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9E2EC9" w14:textId="68818A3D" w:rsidR="00C56BC8" w:rsidRPr="00AC656E" w:rsidRDefault="00C56BC8" w:rsidP="00EF27E0">
      <w:pPr>
        <w:pStyle w:val="a5"/>
        <w:jc w:val="center"/>
        <w:rPr>
          <w:rFonts w:ascii="Times New Roman" w:hAnsi="Times New Roman" w:cs="Times New Roman"/>
          <w:b/>
          <w:color w:val="006600"/>
          <w:sz w:val="36"/>
          <w:szCs w:val="36"/>
        </w:rPr>
      </w:pPr>
      <w:r w:rsidRPr="00AC656E">
        <w:rPr>
          <w:rFonts w:ascii="Times New Roman" w:hAnsi="Times New Roman" w:cs="Times New Roman"/>
          <w:b/>
          <w:noProof/>
          <w:color w:val="006600"/>
          <w:sz w:val="36"/>
          <w:szCs w:val="36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1C3C7E7A" wp14:editId="330EC0D0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952500" cy="1234550"/>
            <wp:effectExtent l="0" t="0" r="0" b="3810"/>
            <wp:wrapNone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09" cy="12576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56E">
        <w:rPr>
          <w:rFonts w:ascii="Times New Roman" w:hAnsi="Times New Roman" w:cs="Times New Roman"/>
          <w:b/>
          <w:color w:val="006600"/>
          <w:sz w:val="36"/>
          <w:szCs w:val="36"/>
        </w:rPr>
        <w:t>Сертифицированный</w:t>
      </w:r>
    </w:p>
    <w:p w14:paraId="5DB347FC" w14:textId="441E61E4" w:rsidR="00C56BC8" w:rsidRPr="00AC656E" w:rsidRDefault="00C56BC8" w:rsidP="00EF27E0">
      <w:pPr>
        <w:pStyle w:val="a5"/>
        <w:jc w:val="center"/>
        <w:rPr>
          <w:rFonts w:ascii="Times New Roman" w:hAnsi="Times New Roman" w:cs="Times New Roman"/>
          <w:b/>
          <w:color w:val="006600"/>
          <w:sz w:val="36"/>
          <w:szCs w:val="36"/>
        </w:rPr>
      </w:pPr>
      <w:r w:rsidRPr="00AC656E">
        <w:rPr>
          <w:rFonts w:ascii="Times New Roman" w:hAnsi="Times New Roman" w:cs="Times New Roman"/>
          <w:b/>
          <w:color w:val="006600"/>
          <w:sz w:val="36"/>
          <w:szCs w:val="36"/>
        </w:rPr>
        <w:t>Центр технического обслуживания</w:t>
      </w:r>
    </w:p>
    <w:p w14:paraId="735F9EE7" w14:textId="26EF34EC" w:rsidR="00C56BC8" w:rsidRPr="00AC656E" w:rsidRDefault="00C56BC8" w:rsidP="00EF27E0">
      <w:pPr>
        <w:pStyle w:val="a5"/>
        <w:jc w:val="center"/>
        <w:rPr>
          <w:rFonts w:ascii="Times New Roman" w:hAnsi="Times New Roman" w:cs="Times New Roman"/>
          <w:b/>
          <w:color w:val="006600"/>
          <w:sz w:val="36"/>
          <w:szCs w:val="36"/>
        </w:rPr>
      </w:pPr>
      <w:r w:rsidRPr="00AC656E">
        <w:rPr>
          <w:rFonts w:ascii="Times New Roman" w:hAnsi="Times New Roman" w:cs="Times New Roman"/>
          <w:b/>
          <w:color w:val="006600"/>
          <w:sz w:val="36"/>
          <w:szCs w:val="36"/>
        </w:rPr>
        <w:t>ООО «ПКО Зеленое Яблоко»</w:t>
      </w:r>
    </w:p>
    <w:p w14:paraId="4AFA90EC" w14:textId="614BF882" w:rsidR="004B59DC" w:rsidRDefault="00C56BC8" w:rsidP="00EF27E0">
      <w:pPr>
        <w:pStyle w:val="a5"/>
        <w:jc w:val="center"/>
        <w:rPr>
          <w:rFonts w:ascii="Times New Roman" w:hAnsi="Times New Roman" w:cs="Times New Roman"/>
          <w:b/>
          <w:color w:val="2E74B5"/>
          <w:sz w:val="32"/>
          <w:szCs w:val="32"/>
        </w:rPr>
      </w:pPr>
      <w:r w:rsidRPr="00AC656E">
        <w:rPr>
          <w:rFonts w:ascii="Times New Roman" w:hAnsi="Times New Roman" w:cs="Times New Roman"/>
          <w:b/>
          <w:color w:val="006600"/>
          <w:sz w:val="32"/>
          <w:szCs w:val="32"/>
        </w:rPr>
        <w:t>+375-29-340-11-</w:t>
      </w:r>
      <w:proofErr w:type="gramStart"/>
      <w:r w:rsidRPr="00AC656E">
        <w:rPr>
          <w:rFonts w:ascii="Times New Roman" w:hAnsi="Times New Roman" w:cs="Times New Roman"/>
          <w:b/>
          <w:color w:val="006600"/>
          <w:sz w:val="32"/>
          <w:szCs w:val="32"/>
        </w:rPr>
        <w:t>00;  +</w:t>
      </w:r>
      <w:proofErr w:type="gramEnd"/>
      <w:r w:rsidRPr="00AC656E">
        <w:rPr>
          <w:rFonts w:ascii="Times New Roman" w:hAnsi="Times New Roman" w:cs="Times New Roman"/>
          <w:b/>
          <w:color w:val="006600"/>
          <w:sz w:val="32"/>
          <w:szCs w:val="32"/>
        </w:rPr>
        <w:t>375-33-340-11-00</w:t>
      </w:r>
    </w:p>
    <w:p w14:paraId="5459F9E0" w14:textId="77777777" w:rsidR="00726295" w:rsidRPr="0041469B" w:rsidRDefault="00726295" w:rsidP="00C553F3">
      <w:pPr>
        <w:pStyle w:val="a5"/>
        <w:ind w:left="720" w:firstLine="720"/>
        <w:jc w:val="center"/>
        <w:rPr>
          <w:rFonts w:ascii="Times New Roman" w:hAnsi="Times New Roman" w:cs="Times New Roman"/>
          <w:b/>
          <w:color w:val="2E74B5"/>
          <w:sz w:val="16"/>
          <w:szCs w:val="16"/>
        </w:rPr>
      </w:pPr>
    </w:p>
    <w:p w14:paraId="76B2C453" w14:textId="46844F2C" w:rsidR="00C553F3" w:rsidRPr="0041469B" w:rsidRDefault="00386F3E" w:rsidP="00C553F3">
      <w:pPr>
        <w:pStyle w:val="a5"/>
        <w:ind w:left="720" w:firstLine="720"/>
        <w:jc w:val="center"/>
        <w:rPr>
          <w:rFonts w:ascii="Times New Roman" w:hAnsi="Times New Roman" w:cs="Times New Roman"/>
          <w:b/>
          <w:color w:val="2E74B5"/>
          <w:sz w:val="16"/>
          <w:szCs w:val="16"/>
        </w:rPr>
      </w:pPr>
      <w:r w:rsidRPr="0041469B">
        <w:rPr>
          <w:rFonts w:ascii="Times New Roman" w:hAnsi="Times New Roman" w:cs="Times New Roman"/>
          <w:b/>
          <w:color w:val="2E74B5"/>
          <w:sz w:val="16"/>
          <w:szCs w:val="16"/>
        </w:rPr>
        <w:tab/>
      </w:r>
    </w:p>
    <w:tbl>
      <w:tblPr>
        <w:tblStyle w:val="a8"/>
        <w:tblW w:w="10917" w:type="dxa"/>
        <w:tblInd w:w="-714" w:type="dxa"/>
        <w:tblLook w:val="04A0" w:firstRow="1" w:lastRow="0" w:firstColumn="1" w:lastColumn="0" w:noHBand="0" w:noVBand="1"/>
      </w:tblPr>
      <w:tblGrid>
        <w:gridCol w:w="3403"/>
        <w:gridCol w:w="2551"/>
        <w:gridCol w:w="1276"/>
        <w:gridCol w:w="1275"/>
        <w:gridCol w:w="2412"/>
      </w:tblGrid>
      <w:tr w:rsidR="00C553F3" w:rsidRPr="00C553F3" w14:paraId="3FA913F5" w14:textId="77777777" w:rsidTr="00C2166C">
        <w:tc>
          <w:tcPr>
            <w:tcW w:w="3403" w:type="dxa"/>
          </w:tcPr>
          <w:p w14:paraId="07B9597C" w14:textId="77777777" w:rsidR="00913494" w:rsidRDefault="00C553F3" w:rsidP="00C553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553F3">
              <w:rPr>
                <w:rFonts w:ascii="Times New Roman" w:hAnsi="Times New Roman" w:cs="Times New Roman"/>
                <w:sz w:val="24"/>
                <w:szCs w:val="24"/>
              </w:rPr>
              <w:t xml:space="preserve">Запускаем приложение, нажав на иконку на главном экране  </w:t>
            </w:r>
          </w:p>
          <w:p w14:paraId="3845AAF7" w14:textId="40D0076B" w:rsidR="0056617B" w:rsidRDefault="00C553F3" w:rsidP="00C553F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553F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6E9D0A8C" w14:textId="384488ED" w:rsidR="00C553F3" w:rsidRPr="0056617B" w:rsidRDefault="00C553F3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  <w:r w:rsidRPr="00C553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14" w:type="dxa"/>
            <w:gridSpan w:val="4"/>
          </w:tcPr>
          <w:p w14:paraId="19AA91D3" w14:textId="6B7E8AB8" w:rsidR="00C553F3" w:rsidRPr="00C553F3" w:rsidRDefault="00726295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</w:pPr>
            <w:r w:rsidRPr="00C553F3">
              <w:rPr>
                <w:rFonts w:ascii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680768" behindDoc="1" locked="0" layoutInCell="1" allowOverlap="1" wp14:anchorId="051937D2" wp14:editId="51646804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62230</wp:posOffset>
                  </wp:positionV>
                  <wp:extent cx="561975" cy="535305"/>
                  <wp:effectExtent l="0" t="0" r="9525" b="0"/>
                  <wp:wrapNone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353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4B59DC">
              <w:rPr>
                <w:rFonts w:ascii="Times New Roman" w:hAnsi="Times New Roman" w:cs="Times New Roman"/>
                <w:noProof/>
                <w:lang w:eastAsia="en-US"/>
              </w:rPr>
              <w:t xml:space="preserve">  </w:t>
            </w:r>
          </w:p>
        </w:tc>
      </w:tr>
      <w:tr w:rsidR="00C553F3" w:rsidRPr="00C553F3" w14:paraId="04DE179E" w14:textId="77777777" w:rsidTr="00C2166C">
        <w:tc>
          <w:tcPr>
            <w:tcW w:w="3403" w:type="dxa"/>
            <w:tcBorders>
              <w:bottom w:val="single" w:sz="4" w:space="0" w:color="auto"/>
            </w:tcBorders>
          </w:tcPr>
          <w:p w14:paraId="62870DD7" w14:textId="6C25810A" w:rsidR="00C553F3" w:rsidRDefault="00C553F3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</w:pPr>
            <w:r w:rsidRPr="00C553F3"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  <w:t>Авторизация</w:t>
            </w:r>
          </w:p>
          <w:p w14:paraId="75D44C0C" w14:textId="77777777" w:rsidR="00C553F3" w:rsidRPr="00AA11F7" w:rsidRDefault="00C553F3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79A1AB4E" w14:textId="77777777" w:rsidR="00BB5780" w:rsidRDefault="00C553F3" w:rsidP="00C553F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3F3">
              <w:rPr>
                <w:rFonts w:ascii="Times New Roman" w:hAnsi="Times New Roman" w:cs="Times New Roman"/>
                <w:sz w:val="24"/>
                <w:szCs w:val="24"/>
              </w:rPr>
              <w:t xml:space="preserve">Для авторизации </w:t>
            </w:r>
          </w:p>
          <w:p w14:paraId="5F753C14" w14:textId="52B4B572" w:rsidR="0061765D" w:rsidRDefault="00C553F3" w:rsidP="00C553F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3F3">
              <w:rPr>
                <w:rFonts w:ascii="Times New Roman" w:hAnsi="Times New Roman" w:cs="Times New Roman"/>
                <w:sz w:val="24"/>
                <w:szCs w:val="24"/>
              </w:rPr>
              <w:t xml:space="preserve">в программе необходимо ввести 6-значный PIN-код, указанный в паспорте СКО. </w:t>
            </w:r>
          </w:p>
          <w:p w14:paraId="5880727B" w14:textId="77777777" w:rsidR="00BB5780" w:rsidRDefault="00C553F3" w:rsidP="00C553F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3F3">
              <w:rPr>
                <w:rFonts w:ascii="Times New Roman" w:hAnsi="Times New Roman" w:cs="Times New Roman"/>
                <w:sz w:val="24"/>
                <w:szCs w:val="24"/>
              </w:rPr>
              <w:t xml:space="preserve">После ввода </w:t>
            </w:r>
          </w:p>
          <w:p w14:paraId="05199DDE" w14:textId="42C9F31D" w:rsidR="00BB5780" w:rsidRDefault="00C553F3" w:rsidP="00C553F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53F3">
              <w:rPr>
                <w:rFonts w:ascii="Times New Roman" w:hAnsi="Times New Roman" w:cs="Times New Roman"/>
                <w:sz w:val="24"/>
                <w:szCs w:val="24"/>
              </w:rPr>
              <w:t>корректного  PIN</w:t>
            </w:r>
            <w:proofErr w:type="gramEnd"/>
            <w:r w:rsidRPr="00C553F3">
              <w:rPr>
                <w:rFonts w:ascii="Times New Roman" w:hAnsi="Times New Roman" w:cs="Times New Roman"/>
                <w:sz w:val="24"/>
                <w:szCs w:val="24"/>
              </w:rPr>
              <w:t xml:space="preserve">-кода, </w:t>
            </w:r>
          </w:p>
          <w:p w14:paraId="722AD236" w14:textId="07EF5EEF" w:rsidR="00C553F3" w:rsidRPr="00C553F3" w:rsidRDefault="00C553F3" w:rsidP="00C553F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3F3">
              <w:rPr>
                <w:rFonts w:ascii="Times New Roman" w:hAnsi="Times New Roman" w:cs="Times New Roman"/>
                <w:sz w:val="24"/>
                <w:szCs w:val="24"/>
              </w:rPr>
              <w:t>программа автоматически перейдет в рабочий режим.</w:t>
            </w:r>
          </w:p>
          <w:p w14:paraId="03EC63F1" w14:textId="77777777" w:rsidR="00FF150A" w:rsidRDefault="00FF150A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2FC8BA01" w14:textId="543824E9" w:rsidR="00FF150A" w:rsidRDefault="00FF150A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08ECDE55" w14:textId="547BCDE2" w:rsidR="00BB5780" w:rsidRDefault="00BB5780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2C964865" w14:textId="77777777" w:rsidR="00991564" w:rsidRDefault="00991564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0EEA91A3" w14:textId="77777777" w:rsidR="00FF150A" w:rsidRDefault="00FF150A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429E1C35" w14:textId="77777777" w:rsidR="0056617B" w:rsidRDefault="0056617B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546F82B5" w14:textId="4106F2D1" w:rsidR="00AA11F7" w:rsidRPr="0056617B" w:rsidRDefault="00AA11F7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</w:tc>
        <w:tc>
          <w:tcPr>
            <w:tcW w:w="7514" w:type="dxa"/>
            <w:gridSpan w:val="4"/>
          </w:tcPr>
          <w:p w14:paraId="54F63863" w14:textId="5CDE371B" w:rsidR="00C553F3" w:rsidRPr="00C553F3" w:rsidRDefault="00CC0BED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</w:pPr>
            <w:r w:rsidRPr="00C553F3">
              <w:rPr>
                <w:rFonts w:ascii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677696" behindDoc="1" locked="0" layoutInCell="1" allowOverlap="1" wp14:anchorId="5D0FF4A9" wp14:editId="325F7AD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31750</wp:posOffset>
                  </wp:positionV>
                  <wp:extent cx="4695825" cy="2809875"/>
                  <wp:effectExtent l="0" t="0" r="9525" b="9525"/>
                  <wp:wrapNone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25" cy="2809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53F3" w:rsidRPr="00C553F3" w14:paraId="334C6D69" w14:textId="77777777" w:rsidTr="00C2166C">
        <w:tc>
          <w:tcPr>
            <w:tcW w:w="3403" w:type="dxa"/>
            <w:tcBorders>
              <w:bottom w:val="single" w:sz="4" w:space="0" w:color="auto"/>
            </w:tcBorders>
          </w:tcPr>
          <w:p w14:paraId="1B6CBA29" w14:textId="77777777" w:rsidR="00C553F3" w:rsidRPr="00C553F3" w:rsidRDefault="00C553F3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</w:pPr>
            <w:r w:rsidRPr="00C553F3"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  <w:t>Открытие смены</w:t>
            </w:r>
          </w:p>
          <w:p w14:paraId="69CCAD69" w14:textId="77777777" w:rsidR="00C553F3" w:rsidRPr="00AA11F7" w:rsidRDefault="00C553F3" w:rsidP="00C553F3">
            <w:pPr>
              <w:pStyle w:val="a5"/>
              <w:jc w:val="both"/>
              <w:rPr>
                <w:rFonts w:ascii="Times New Roman" w:hAnsi="Times New Roman" w:cs="Times New Roman"/>
                <w:color w:val="2E74B5"/>
                <w:sz w:val="16"/>
                <w:szCs w:val="16"/>
              </w:rPr>
            </w:pPr>
            <w:r w:rsidRPr="00C553F3">
              <w:rPr>
                <w:rFonts w:ascii="Times New Roman" w:hAnsi="Times New Roman" w:cs="Times New Roman"/>
                <w:color w:val="2E74B5"/>
                <w:sz w:val="26"/>
                <w:szCs w:val="26"/>
              </w:rPr>
              <w:tab/>
            </w:r>
          </w:p>
          <w:p w14:paraId="28030B01" w14:textId="2F883151" w:rsidR="00160418" w:rsidRDefault="00924130" w:rsidP="00924130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нажать</w:t>
            </w:r>
            <w:r w:rsidR="00C553F3" w:rsidRPr="00C553F3">
              <w:rPr>
                <w:rFonts w:ascii="Times New Roman" w:hAnsi="Times New Roman" w:cs="Times New Roman"/>
              </w:rPr>
              <w:t xml:space="preserve"> кнопку</w:t>
            </w:r>
          </w:p>
          <w:p w14:paraId="10D17902" w14:textId="77777777" w:rsidR="00924130" w:rsidRPr="00924130" w:rsidRDefault="00924130" w:rsidP="00924130">
            <w:pPr>
              <w:pStyle w:val="a5"/>
              <w:ind w:left="174" w:hanging="76"/>
              <w:jc w:val="both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3C0858FC" w14:textId="6E421AD3" w:rsidR="00160418" w:rsidRPr="00160418" w:rsidRDefault="00C553F3" w:rsidP="00924130">
            <w:pPr>
              <w:pStyle w:val="a5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174" w:right="453" w:hanging="76"/>
              <w:jc w:val="both"/>
              <w:rPr>
                <w:rFonts w:ascii="Times New Roman" w:hAnsi="Times New Roman" w:cs="Times New Roman"/>
                <w:b/>
                <w:sz w:val="6"/>
                <w:szCs w:val="6"/>
              </w:rPr>
            </w:pPr>
            <w:r w:rsidRPr="00C553F3">
              <w:rPr>
                <w:rFonts w:ascii="Times New Roman" w:hAnsi="Times New Roman" w:cs="Times New Roman"/>
              </w:rPr>
              <w:t xml:space="preserve"> </w:t>
            </w:r>
            <w:r w:rsidR="00E75B74">
              <w:rPr>
                <w:rFonts w:ascii="Times New Roman" w:hAnsi="Times New Roman" w:cs="Times New Roman"/>
              </w:rPr>
              <w:t xml:space="preserve">  </w:t>
            </w:r>
            <w:r w:rsidRPr="00E75B74">
              <w:rPr>
                <w:rFonts w:ascii="Times New Roman" w:hAnsi="Times New Roman" w:cs="Times New Roman"/>
                <w:b/>
              </w:rPr>
              <w:t>ОТКРЫТЬ СМЕНУ</w:t>
            </w:r>
          </w:p>
          <w:p w14:paraId="7EFC5929" w14:textId="77777777" w:rsidR="00924130" w:rsidRPr="00924130" w:rsidRDefault="00924130" w:rsidP="00924130">
            <w:pPr>
              <w:pStyle w:val="a5"/>
              <w:ind w:left="174" w:right="453" w:hanging="76"/>
              <w:jc w:val="both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33484C96" w14:textId="4D3ACEA1" w:rsidR="00924130" w:rsidRDefault="00924130" w:rsidP="00924130">
            <w:pPr>
              <w:pStyle w:val="a5"/>
              <w:numPr>
                <w:ilvl w:val="0"/>
                <w:numId w:val="2"/>
              </w:numPr>
              <w:ind w:right="45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C553F3" w:rsidRPr="00C553F3">
              <w:rPr>
                <w:rFonts w:ascii="Times New Roman" w:hAnsi="Times New Roman" w:cs="Times New Roman"/>
              </w:rPr>
              <w:t>осле нажатия кнопки</w:t>
            </w:r>
          </w:p>
          <w:p w14:paraId="5974E7E7" w14:textId="31F586FC" w:rsidR="00160418" w:rsidRPr="00924130" w:rsidRDefault="00C553F3" w:rsidP="00924130">
            <w:pPr>
              <w:pStyle w:val="a5"/>
              <w:ind w:left="174" w:right="453" w:hanging="76"/>
              <w:jc w:val="both"/>
              <w:rPr>
                <w:rFonts w:ascii="Times New Roman" w:hAnsi="Times New Roman" w:cs="Times New Roman"/>
                <w:sz w:val="6"/>
                <w:szCs w:val="6"/>
              </w:rPr>
            </w:pPr>
            <w:r w:rsidRPr="00C553F3">
              <w:rPr>
                <w:rFonts w:ascii="Times New Roman" w:hAnsi="Times New Roman" w:cs="Times New Roman"/>
              </w:rPr>
              <w:t xml:space="preserve"> </w:t>
            </w:r>
          </w:p>
          <w:p w14:paraId="268DDC00" w14:textId="77777777" w:rsidR="00E75B74" w:rsidRPr="00160418" w:rsidRDefault="00E75B74" w:rsidP="00924130">
            <w:pPr>
              <w:pStyle w:val="a5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174" w:right="453" w:hanging="76"/>
              <w:jc w:val="both"/>
              <w:rPr>
                <w:rFonts w:ascii="Times New Roman" w:hAnsi="Times New Roman" w:cs="Times New Roman"/>
                <w:b/>
                <w:sz w:val="6"/>
                <w:szCs w:val="6"/>
              </w:rPr>
            </w:pPr>
            <w:r w:rsidRPr="00C553F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E75B74">
              <w:rPr>
                <w:rFonts w:ascii="Times New Roman" w:hAnsi="Times New Roman" w:cs="Times New Roman"/>
                <w:b/>
              </w:rPr>
              <w:t>ОТКРЫТЬ СМЕНУ</w:t>
            </w:r>
          </w:p>
          <w:p w14:paraId="0B8372DC" w14:textId="77777777" w:rsidR="00924130" w:rsidRPr="00924130" w:rsidRDefault="00924130" w:rsidP="00924130">
            <w:pPr>
              <w:pStyle w:val="a5"/>
              <w:ind w:left="174" w:hanging="76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5B9767C8" w14:textId="77AEE490" w:rsidR="00160418" w:rsidRDefault="00C553F3" w:rsidP="00924130">
            <w:pPr>
              <w:pStyle w:val="a5"/>
              <w:ind w:left="174" w:hanging="76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 xml:space="preserve">автоматически откроется окно </w:t>
            </w:r>
          </w:p>
          <w:p w14:paraId="60B36C90" w14:textId="77777777" w:rsidR="00160418" w:rsidRDefault="00C553F3" w:rsidP="00924130">
            <w:pPr>
              <w:pStyle w:val="a5"/>
              <w:ind w:left="174" w:hanging="76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>с выбором кассира и</w:t>
            </w:r>
          </w:p>
          <w:p w14:paraId="797E6D5D" w14:textId="5E58BDC8" w:rsidR="00160418" w:rsidRDefault="00C553F3" w:rsidP="00924130">
            <w:pPr>
              <w:pStyle w:val="a5"/>
              <w:ind w:left="174" w:hanging="76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 xml:space="preserve">служебным внесением денег. </w:t>
            </w:r>
          </w:p>
          <w:p w14:paraId="64F6EA51" w14:textId="4FB5E8EA" w:rsidR="00E75B74" w:rsidRDefault="00924130" w:rsidP="00924130">
            <w:pPr>
              <w:pStyle w:val="a5"/>
              <w:numPr>
                <w:ilvl w:val="0"/>
                <w:numId w:val="2"/>
              </w:numPr>
              <w:ind w:left="33" w:firstLine="14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 необходимости введите </w:t>
            </w:r>
            <w:r w:rsidR="00C553F3" w:rsidRPr="00C553F3">
              <w:rPr>
                <w:rFonts w:ascii="Times New Roman" w:hAnsi="Times New Roman" w:cs="Times New Roman"/>
              </w:rPr>
              <w:t xml:space="preserve">сумму внесения </w:t>
            </w:r>
            <w:r w:rsidR="00CA6D07">
              <w:rPr>
                <w:rFonts w:ascii="Times New Roman" w:hAnsi="Times New Roman" w:cs="Times New Roman"/>
              </w:rPr>
              <w:t xml:space="preserve">разменных </w:t>
            </w:r>
            <w:r w:rsidR="00160418">
              <w:rPr>
                <w:rFonts w:ascii="Times New Roman" w:hAnsi="Times New Roman" w:cs="Times New Roman"/>
              </w:rPr>
              <w:t xml:space="preserve">денег </w:t>
            </w:r>
            <w:r w:rsidR="00C553F3" w:rsidRPr="00C553F3">
              <w:rPr>
                <w:rFonts w:ascii="Times New Roman" w:hAnsi="Times New Roman" w:cs="Times New Roman"/>
              </w:rPr>
              <w:t xml:space="preserve">и укажите Кассира, далее нажать </w:t>
            </w:r>
          </w:p>
          <w:p w14:paraId="561DB0E4" w14:textId="77777777" w:rsidR="00CA6D07" w:rsidRPr="00CA6D07" w:rsidRDefault="00CA6D07" w:rsidP="00160418">
            <w:pPr>
              <w:pStyle w:val="a5"/>
              <w:ind w:right="453"/>
              <w:jc w:val="both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6F88143E" w14:textId="77777777" w:rsidR="00E75B74" w:rsidRPr="00160418" w:rsidRDefault="00E75B74" w:rsidP="00E75B74">
            <w:pPr>
              <w:pStyle w:val="a5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742" w:right="453" w:hanging="568"/>
              <w:jc w:val="both"/>
              <w:rPr>
                <w:rFonts w:ascii="Times New Roman" w:hAnsi="Times New Roman" w:cs="Times New Roman"/>
                <w:b/>
                <w:sz w:val="6"/>
                <w:szCs w:val="6"/>
              </w:rPr>
            </w:pPr>
            <w:r w:rsidRPr="00C553F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E75B74">
              <w:rPr>
                <w:rFonts w:ascii="Times New Roman" w:hAnsi="Times New Roman" w:cs="Times New Roman"/>
                <w:b/>
              </w:rPr>
              <w:t>ОТКРЫТЬ СМЕНУ</w:t>
            </w:r>
          </w:p>
          <w:p w14:paraId="573CC038" w14:textId="3DC12D83" w:rsidR="0056617B" w:rsidRPr="0056617B" w:rsidRDefault="0056617B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</w:tc>
        <w:tc>
          <w:tcPr>
            <w:tcW w:w="7514" w:type="dxa"/>
            <w:gridSpan w:val="4"/>
          </w:tcPr>
          <w:p w14:paraId="529B8520" w14:textId="22AD224C" w:rsidR="00C553F3" w:rsidRDefault="00C553F3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  <w:r w:rsidRPr="00C553F3">
              <w:rPr>
                <w:rFonts w:ascii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661312" behindDoc="1" locked="0" layoutInCell="1" allowOverlap="1" wp14:anchorId="2ADB1530" wp14:editId="2EC15FFA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-71120</wp:posOffset>
                  </wp:positionV>
                  <wp:extent cx="3228975" cy="2894330"/>
                  <wp:effectExtent l="0" t="0" r="9525" b="1270"/>
                  <wp:wrapNone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894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F6090A" w14:textId="3064FB0C" w:rsidR="00C553F3" w:rsidRDefault="00C553F3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55CFFD82" w14:textId="6DAD36B6" w:rsidR="00C553F3" w:rsidRDefault="00C553F3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77D5920E" w14:textId="431CD903" w:rsidR="00C553F3" w:rsidRDefault="00C553F3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5CA45825" w14:textId="03B753BE" w:rsidR="00C553F3" w:rsidRDefault="00C553F3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69885980" w14:textId="70126864" w:rsidR="00C553F3" w:rsidRDefault="00C553F3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297241EF" w14:textId="5E8A8237" w:rsidR="00C553F3" w:rsidRDefault="00C553F3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1812BE52" w14:textId="5DAC434E" w:rsidR="00C553F3" w:rsidRDefault="00C553F3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2AD2558E" w14:textId="71B87EDF" w:rsidR="00C553F3" w:rsidRDefault="00C553F3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55E53418" w14:textId="28C2794E" w:rsidR="00C553F3" w:rsidRDefault="00C553F3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568F500A" w14:textId="0EF4995E" w:rsidR="00C553F3" w:rsidRDefault="00C553F3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093489B0" w14:textId="607ACFB7" w:rsidR="00C553F3" w:rsidRDefault="00C553F3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7F7C8C90" w14:textId="67B0A1E7" w:rsidR="00C553F3" w:rsidRDefault="00C553F3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1A975537" w14:textId="0F6591FF" w:rsidR="00C553F3" w:rsidRDefault="00C553F3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14A23234" w14:textId="035D4380" w:rsidR="00C553F3" w:rsidRDefault="00C553F3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50A70A8C" w14:textId="687794ED" w:rsidR="00C553F3" w:rsidRPr="0056617B" w:rsidRDefault="00C553F3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</w:tc>
      </w:tr>
      <w:tr w:rsidR="00843D3A" w:rsidRPr="00C553F3" w14:paraId="33F98BF4" w14:textId="77777777" w:rsidTr="0038061F">
        <w:tc>
          <w:tcPr>
            <w:tcW w:w="3403" w:type="dxa"/>
            <w:tcBorders>
              <w:top w:val="single" w:sz="4" w:space="0" w:color="auto"/>
            </w:tcBorders>
          </w:tcPr>
          <w:p w14:paraId="276329A5" w14:textId="77777777" w:rsidR="00843D3A" w:rsidRPr="008B1F52" w:rsidRDefault="00843D3A" w:rsidP="00843D3A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7C6F7D2" w14:textId="77777777" w:rsidR="00843D3A" w:rsidRDefault="00843D3A" w:rsidP="00843D3A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 xml:space="preserve">При открытой смене доступны следующие пункты меню: </w:t>
            </w:r>
          </w:p>
          <w:p w14:paraId="4F4D9458" w14:textId="5B36C365" w:rsidR="00843D3A" w:rsidRPr="0038061F" w:rsidRDefault="00843D3A" w:rsidP="00843D3A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8061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Операции</w:t>
            </w:r>
          </w:p>
          <w:p w14:paraId="461BDBC5" w14:textId="4F339BBF" w:rsidR="00843D3A" w:rsidRPr="0038061F" w:rsidRDefault="00843D3A" w:rsidP="00843D3A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8061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Продажа</w:t>
            </w:r>
          </w:p>
          <w:p w14:paraId="2241599D" w14:textId="38B590D9" w:rsidR="00843D3A" w:rsidRPr="0038061F" w:rsidRDefault="00843D3A" w:rsidP="00843D3A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8061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Возврат</w:t>
            </w:r>
          </w:p>
          <w:p w14:paraId="626EED14" w14:textId="7B501ED8" w:rsidR="00843D3A" w:rsidRPr="00C553F3" w:rsidRDefault="00843D3A" w:rsidP="00843D3A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14:paraId="5CD7E130" w14:textId="77777777" w:rsidR="00843D3A" w:rsidRDefault="00843D3A" w:rsidP="00843D3A">
            <w:pPr>
              <w:pStyle w:val="a5"/>
              <w:ind w:left="174" w:right="453"/>
              <w:jc w:val="both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13BD3984" w14:textId="77777777" w:rsidR="00843D3A" w:rsidRDefault="00843D3A" w:rsidP="00843D3A">
            <w:pPr>
              <w:pStyle w:val="a5"/>
              <w:ind w:left="174" w:right="453"/>
              <w:jc w:val="both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028AB55C" w14:textId="77777777" w:rsidR="00843D3A" w:rsidRDefault="00843D3A" w:rsidP="00843D3A">
            <w:pPr>
              <w:pStyle w:val="a5"/>
              <w:ind w:left="174" w:right="453"/>
              <w:jc w:val="both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54662ABA" w14:textId="77777777" w:rsidR="00843D3A" w:rsidRDefault="00843D3A" w:rsidP="00843D3A">
            <w:pPr>
              <w:pStyle w:val="a5"/>
              <w:ind w:left="174" w:right="453"/>
              <w:jc w:val="both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0DA4C527" w14:textId="77777777" w:rsidR="00843D3A" w:rsidRDefault="00843D3A" w:rsidP="00843D3A">
            <w:pPr>
              <w:pStyle w:val="a5"/>
              <w:ind w:left="174" w:right="453"/>
              <w:jc w:val="both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0A3C61A2" w14:textId="77777777" w:rsidR="00843D3A" w:rsidRDefault="00843D3A" w:rsidP="00843D3A">
            <w:pPr>
              <w:pStyle w:val="a5"/>
              <w:ind w:left="174" w:right="453"/>
              <w:jc w:val="both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6F16F54A" w14:textId="77777777" w:rsidR="00843D3A" w:rsidRDefault="00843D3A" w:rsidP="00843D3A">
            <w:pPr>
              <w:pStyle w:val="a5"/>
              <w:ind w:left="174" w:right="453"/>
              <w:jc w:val="both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7D4A13ED" w14:textId="77777777" w:rsidR="00843D3A" w:rsidRDefault="00843D3A" w:rsidP="00843D3A">
            <w:pPr>
              <w:pStyle w:val="a5"/>
              <w:ind w:left="174" w:right="453"/>
              <w:jc w:val="both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6994B0C2" w14:textId="77777777" w:rsidR="00843D3A" w:rsidRDefault="00843D3A" w:rsidP="00843D3A">
            <w:pPr>
              <w:pStyle w:val="a5"/>
              <w:ind w:left="174" w:right="453"/>
              <w:jc w:val="both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3017E96F" w14:textId="77777777" w:rsidR="00843D3A" w:rsidRDefault="00843D3A" w:rsidP="00843D3A">
            <w:pPr>
              <w:pStyle w:val="a5"/>
              <w:ind w:left="174" w:right="453"/>
              <w:jc w:val="both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1222264B" w14:textId="77777777" w:rsidR="00843D3A" w:rsidRDefault="00843D3A" w:rsidP="00843D3A">
            <w:pPr>
              <w:pStyle w:val="a5"/>
              <w:ind w:left="174" w:right="453"/>
              <w:jc w:val="both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4C643BDF" w14:textId="77777777" w:rsidR="00843D3A" w:rsidRDefault="00843D3A" w:rsidP="00843D3A">
            <w:pPr>
              <w:pStyle w:val="a5"/>
              <w:ind w:left="174" w:right="453"/>
              <w:jc w:val="both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160E12BD" w14:textId="4323B85A" w:rsidR="00843D3A" w:rsidRPr="0056617B" w:rsidRDefault="00843D3A" w:rsidP="00843D3A">
            <w:pPr>
              <w:pStyle w:val="a5"/>
              <w:ind w:left="174" w:right="453"/>
              <w:jc w:val="both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</w:tc>
        <w:tc>
          <w:tcPr>
            <w:tcW w:w="3827" w:type="dxa"/>
            <w:gridSpan w:val="2"/>
          </w:tcPr>
          <w:p w14:paraId="4C42D381" w14:textId="77777777" w:rsidR="00843D3A" w:rsidRPr="00C553F3" w:rsidRDefault="00843D3A" w:rsidP="00843D3A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  <w:r>
              <w:rPr>
                <w:noProof/>
              </w:rPr>
              <w:object w:dxaOrig="225" w:dyaOrig="225" w14:anchorId="103FDD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margin-left:.05pt;margin-top:0;width:115.5pt;height:216.75pt;z-index:-251524096;mso-position-horizontal:absolute;mso-position-horizontal-relative:text;mso-position-vertical:inside;mso-position-vertical-relative:text;mso-width-relative:page;mso-height-relative:page">
                  <v:imagedata r:id="rId10" o:title=""/>
                </v:shape>
                <o:OLEObject Type="Embed" ProgID="PBrush" ShapeID="_x0000_s1033" DrawAspect="Content" ObjectID="_1812537636" r:id="rId11"/>
              </w:object>
            </w:r>
          </w:p>
        </w:tc>
        <w:tc>
          <w:tcPr>
            <w:tcW w:w="3687" w:type="dxa"/>
            <w:gridSpan w:val="2"/>
          </w:tcPr>
          <w:p w14:paraId="6D396402" w14:textId="77777777" w:rsidR="0038061F" w:rsidRPr="0038061F" w:rsidRDefault="0038061F" w:rsidP="0038061F">
            <w:pPr>
              <w:pStyle w:val="a5"/>
              <w:ind w:left="392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6F13908" w14:textId="6E7A847B" w:rsidR="00843D3A" w:rsidRPr="00E75B74" w:rsidRDefault="00843D3A" w:rsidP="00843D3A">
            <w:pPr>
              <w:pStyle w:val="a5"/>
              <w:numPr>
                <w:ilvl w:val="0"/>
                <w:numId w:val="1"/>
              </w:numPr>
              <w:ind w:left="392" w:hanging="3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B74">
              <w:rPr>
                <w:rFonts w:ascii="Times New Roman" w:hAnsi="Times New Roman" w:cs="Times New Roman"/>
                <w:b/>
                <w:sz w:val="28"/>
                <w:szCs w:val="28"/>
              </w:rPr>
              <w:t>Режим свободной продажи</w:t>
            </w:r>
          </w:p>
          <w:p w14:paraId="3F259490" w14:textId="77777777" w:rsidR="00843D3A" w:rsidRDefault="00843D3A" w:rsidP="00843D3A">
            <w:pPr>
              <w:pStyle w:val="a5"/>
              <w:ind w:left="392" w:hanging="32"/>
              <w:jc w:val="both"/>
              <w:rPr>
                <w:rFonts w:ascii="Times New Roman" w:hAnsi="Times New Roman" w:cs="Times New Roman"/>
              </w:rPr>
            </w:pPr>
          </w:p>
          <w:p w14:paraId="1FC13C0B" w14:textId="77777777" w:rsidR="00843D3A" w:rsidRDefault="00843D3A" w:rsidP="00843D3A">
            <w:pPr>
              <w:pStyle w:val="a5"/>
              <w:ind w:left="392" w:hanging="32"/>
              <w:jc w:val="both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>В открытой смене нажать кнопку</w:t>
            </w:r>
          </w:p>
          <w:p w14:paraId="532942C5" w14:textId="77777777" w:rsidR="00843D3A" w:rsidRPr="00E75B74" w:rsidRDefault="00843D3A" w:rsidP="00843D3A">
            <w:pPr>
              <w:pStyle w:val="a5"/>
              <w:ind w:left="392" w:hanging="32"/>
              <w:jc w:val="both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70F3520F" w14:textId="77777777" w:rsidR="00843D3A" w:rsidRDefault="00843D3A" w:rsidP="00843D3A">
            <w:pPr>
              <w:pStyle w:val="a5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92" w:right="453" w:hanging="32"/>
              <w:jc w:val="both"/>
              <w:rPr>
                <w:rFonts w:ascii="Times New Roman" w:hAnsi="Times New Roman" w:cs="Times New Roman"/>
                <w:b/>
                <w:bdr w:val="single" w:sz="4" w:space="0" w:color="auto"/>
              </w:rPr>
            </w:pPr>
            <w:r w:rsidRPr="00C553F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E75B74">
              <w:rPr>
                <w:rFonts w:ascii="Times New Roman" w:hAnsi="Times New Roman" w:cs="Times New Roman"/>
                <w:b/>
              </w:rPr>
              <w:t>ПРОДАЖА</w:t>
            </w:r>
            <w:r w:rsidRPr="00160418">
              <w:rPr>
                <w:rFonts w:ascii="Times New Roman" w:hAnsi="Times New Roman" w:cs="Times New Roman"/>
                <w:b/>
                <w:bdr w:val="single" w:sz="4" w:space="0" w:color="auto"/>
              </w:rPr>
              <w:t xml:space="preserve"> </w:t>
            </w:r>
          </w:p>
          <w:p w14:paraId="41A00921" w14:textId="77777777" w:rsidR="00843D3A" w:rsidRPr="00E75B74" w:rsidRDefault="00843D3A" w:rsidP="00843D3A">
            <w:pPr>
              <w:pStyle w:val="a5"/>
              <w:ind w:left="392" w:hanging="32"/>
              <w:jc w:val="both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14:paraId="069A74AB" w14:textId="77777777" w:rsidR="0038061F" w:rsidRDefault="0038061F" w:rsidP="00843D3A">
            <w:pPr>
              <w:pStyle w:val="a5"/>
              <w:ind w:left="392" w:hanging="32"/>
              <w:rPr>
                <w:rFonts w:ascii="Times New Roman" w:hAnsi="Times New Roman" w:cs="Times New Roman"/>
              </w:rPr>
            </w:pPr>
          </w:p>
          <w:p w14:paraId="338AFE3F" w14:textId="7C55E761" w:rsidR="00843D3A" w:rsidRDefault="00843D3A" w:rsidP="00843D3A">
            <w:pPr>
              <w:pStyle w:val="a5"/>
              <w:ind w:left="392" w:hanging="32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>В меню продаж нажать кнопку</w:t>
            </w:r>
          </w:p>
          <w:p w14:paraId="764886C2" w14:textId="77777777" w:rsidR="00843D3A" w:rsidRPr="00E75B74" w:rsidRDefault="00843D3A" w:rsidP="00843D3A">
            <w:pPr>
              <w:pStyle w:val="a5"/>
              <w:ind w:left="392" w:hanging="32"/>
              <w:rPr>
                <w:rFonts w:ascii="Times New Roman" w:hAnsi="Times New Roman" w:cs="Times New Roman"/>
                <w:b/>
                <w:color w:val="2E74B5"/>
                <w:sz w:val="6"/>
                <w:szCs w:val="6"/>
              </w:rPr>
            </w:pPr>
          </w:p>
          <w:p w14:paraId="5766B271" w14:textId="77777777" w:rsidR="00843D3A" w:rsidRDefault="00843D3A" w:rsidP="00843D3A">
            <w:pPr>
              <w:pStyle w:val="a5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92" w:right="453" w:hanging="3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ДОБАВИТЬ ПОЗИЦИЮ</w:t>
            </w:r>
          </w:p>
          <w:p w14:paraId="34F19BFA" w14:textId="1A29AF9D" w:rsidR="00843D3A" w:rsidRPr="00C553F3" w:rsidRDefault="00843D3A" w:rsidP="00843D3A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</w:tc>
      </w:tr>
      <w:tr w:rsidR="00C553F3" w:rsidRPr="00D172A9" w14:paraId="7FADFC92" w14:textId="77777777" w:rsidTr="00C2166C">
        <w:tc>
          <w:tcPr>
            <w:tcW w:w="3403" w:type="dxa"/>
          </w:tcPr>
          <w:p w14:paraId="3246C6EC" w14:textId="0639C517" w:rsidR="000F0251" w:rsidRPr="00C553F3" w:rsidRDefault="00924130" w:rsidP="00924130">
            <w:pPr>
              <w:pStyle w:val="a5"/>
              <w:numPr>
                <w:ilvl w:val="0"/>
                <w:numId w:val="1"/>
              </w:numPr>
              <w:ind w:left="316" w:hanging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</w:t>
            </w:r>
            <w:r w:rsidR="000F0251">
              <w:rPr>
                <w:rFonts w:ascii="Times New Roman" w:hAnsi="Times New Roman" w:cs="Times New Roman"/>
              </w:rPr>
              <w:t>вести цену товара</w:t>
            </w:r>
          </w:p>
          <w:p w14:paraId="2AF9AD18" w14:textId="77E79ACF" w:rsidR="00924130" w:rsidRDefault="00924130" w:rsidP="00924130">
            <w:pPr>
              <w:pStyle w:val="a5"/>
              <w:numPr>
                <w:ilvl w:val="0"/>
                <w:numId w:val="1"/>
              </w:numPr>
              <w:ind w:left="316" w:right="-255" w:hanging="3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F0251">
              <w:rPr>
                <w:rFonts w:ascii="Times New Roman" w:hAnsi="Times New Roman" w:cs="Times New Roman"/>
                <w:sz w:val="24"/>
                <w:szCs w:val="24"/>
              </w:rPr>
              <w:t xml:space="preserve">ажать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кнопку</w:t>
            </w:r>
          </w:p>
          <w:p w14:paraId="6335FA84" w14:textId="31684462" w:rsidR="00FF150A" w:rsidRDefault="000F0251" w:rsidP="00924130">
            <w:pPr>
              <w:pStyle w:val="a5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16" w:right="59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241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24130" w:rsidRPr="00924130">
              <w:rPr>
                <w:rFonts w:ascii="Times New Roman" w:hAnsi="Times New Roman" w:cs="Times New Roman"/>
                <w:b/>
                <w:sz w:val="24"/>
                <w:szCs w:val="24"/>
              </w:rPr>
              <w:t>В ЧЕК</w:t>
            </w:r>
            <w:r w:rsidR="00924130" w:rsidRPr="00924130">
              <w:rPr>
                <w:rFonts w:ascii="Times New Roman" w:hAnsi="Times New Roman" w:cs="Times New Roman"/>
                <w:b/>
                <w:sz w:val="24"/>
                <w:szCs w:val="24"/>
                <w:bdr w:val="single" w:sz="4" w:space="0" w:color="auto"/>
              </w:rPr>
              <w:t xml:space="preserve"> </w:t>
            </w:r>
            <w:r w:rsidR="00924130">
              <w:rPr>
                <w:rFonts w:ascii="Times New Roman" w:hAnsi="Times New Roman" w:cs="Times New Roman"/>
                <w:b/>
                <w:sz w:val="24"/>
                <w:szCs w:val="24"/>
                <w:bdr w:val="single" w:sz="4" w:space="0" w:color="auto"/>
              </w:rPr>
              <w:t xml:space="preserve"> </w:t>
            </w:r>
          </w:p>
          <w:p w14:paraId="230704AA" w14:textId="73999FE1" w:rsidR="00FF150A" w:rsidRPr="00924130" w:rsidRDefault="00FF150A" w:rsidP="00924130">
            <w:pPr>
              <w:pStyle w:val="a5"/>
              <w:ind w:left="316" w:hanging="316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766060FA" w14:textId="396A6237" w:rsidR="000F0251" w:rsidRDefault="000F0251" w:rsidP="00924130">
            <w:pPr>
              <w:pStyle w:val="a5"/>
              <w:ind w:left="316" w:hanging="316"/>
              <w:rPr>
                <w:rFonts w:ascii="Times New Roman" w:hAnsi="Times New Roman" w:cs="Times New Roman"/>
                <w:sz w:val="24"/>
                <w:szCs w:val="24"/>
              </w:rPr>
            </w:pPr>
            <w:r w:rsidRPr="00843D3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При необходимости ввода</w:t>
            </w:r>
            <w:r w:rsidRPr="00843D3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нескольких товаров -повторить операцию:</w:t>
            </w:r>
          </w:p>
          <w:p w14:paraId="12A516D0" w14:textId="7B20A540" w:rsidR="00FF150A" w:rsidRDefault="00FF150A" w:rsidP="00924130">
            <w:pPr>
              <w:pStyle w:val="a5"/>
              <w:ind w:left="316" w:hanging="316"/>
              <w:rPr>
                <w:rFonts w:ascii="Times New Roman" w:hAnsi="Times New Roman" w:cs="Times New Roman"/>
                <w:b/>
                <w:color w:val="2E74B5"/>
                <w:sz w:val="6"/>
                <w:szCs w:val="6"/>
              </w:rPr>
            </w:pPr>
          </w:p>
          <w:p w14:paraId="2E7077D2" w14:textId="2BB17899" w:rsidR="00924130" w:rsidRDefault="00924130" w:rsidP="00924130">
            <w:pPr>
              <w:pStyle w:val="a5"/>
              <w:ind w:left="316" w:hanging="316"/>
              <w:rPr>
                <w:rFonts w:ascii="Times New Roman" w:hAnsi="Times New Roman" w:cs="Times New Roman"/>
                <w:b/>
                <w:color w:val="2E74B5"/>
                <w:sz w:val="6"/>
                <w:szCs w:val="6"/>
              </w:rPr>
            </w:pPr>
          </w:p>
          <w:p w14:paraId="30DB1DC3" w14:textId="77777777" w:rsidR="00924130" w:rsidRPr="00C553F3" w:rsidRDefault="00924130" w:rsidP="00924130">
            <w:pPr>
              <w:pStyle w:val="a5"/>
              <w:numPr>
                <w:ilvl w:val="0"/>
                <w:numId w:val="1"/>
              </w:numPr>
              <w:ind w:left="316" w:hanging="3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ввести цену товара</w:t>
            </w:r>
          </w:p>
          <w:p w14:paraId="77B9FFFB" w14:textId="77777777" w:rsidR="00924130" w:rsidRDefault="00924130" w:rsidP="00924130">
            <w:pPr>
              <w:pStyle w:val="a5"/>
              <w:numPr>
                <w:ilvl w:val="0"/>
                <w:numId w:val="1"/>
              </w:numPr>
              <w:ind w:left="316" w:right="-255" w:hanging="3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нажать кнопку</w:t>
            </w:r>
          </w:p>
          <w:p w14:paraId="359E31C7" w14:textId="77777777" w:rsidR="00924130" w:rsidRDefault="00924130" w:rsidP="00924130">
            <w:pPr>
              <w:pStyle w:val="a5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16" w:right="59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241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ЧЕК</w:t>
            </w:r>
            <w:r w:rsidRPr="00924130">
              <w:rPr>
                <w:rFonts w:ascii="Times New Roman" w:hAnsi="Times New Roman" w:cs="Times New Roman"/>
                <w:b/>
                <w:sz w:val="24"/>
                <w:szCs w:val="24"/>
                <w:bdr w:val="single" w:sz="4" w:space="0" w:color="auto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bdr w:val="single" w:sz="4" w:space="0" w:color="auto"/>
              </w:rPr>
              <w:t xml:space="preserve"> </w:t>
            </w:r>
          </w:p>
          <w:p w14:paraId="10E860DC" w14:textId="77777777" w:rsidR="00924130" w:rsidRPr="00924130" w:rsidRDefault="00924130" w:rsidP="00924130">
            <w:pPr>
              <w:pStyle w:val="a5"/>
              <w:ind w:left="316" w:hanging="316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5D2CF18F" w14:textId="77777777" w:rsidR="00924130" w:rsidRPr="00CA6D07" w:rsidRDefault="00924130" w:rsidP="00924130">
            <w:pPr>
              <w:pStyle w:val="a5"/>
              <w:ind w:left="316" w:hanging="316"/>
              <w:rPr>
                <w:rFonts w:ascii="Times New Roman" w:hAnsi="Times New Roman" w:cs="Times New Roman"/>
                <w:b/>
                <w:color w:val="2E74B5"/>
                <w:sz w:val="6"/>
                <w:szCs w:val="6"/>
              </w:rPr>
            </w:pPr>
          </w:p>
          <w:p w14:paraId="7F95D6E7" w14:textId="001EFDEA" w:rsidR="00924130" w:rsidRDefault="00924130" w:rsidP="00924130">
            <w:pPr>
              <w:pStyle w:val="a5"/>
              <w:jc w:val="both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  <w:t xml:space="preserve">По завершению ввода всех </w:t>
            </w:r>
            <w:r w:rsidR="000F0251"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  <w:t>товаров нажать</w:t>
            </w:r>
            <w:r w:rsidR="00160418"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  <w:t xml:space="preserve"> кнопку</w:t>
            </w:r>
          </w:p>
          <w:p w14:paraId="3FFF9AD4" w14:textId="77777777" w:rsidR="00924130" w:rsidRPr="00924130" w:rsidRDefault="00924130" w:rsidP="00924130">
            <w:pPr>
              <w:pStyle w:val="a5"/>
              <w:jc w:val="both"/>
              <w:rPr>
                <w:rFonts w:ascii="Times New Roman" w:hAnsi="Times New Roman" w:cs="Times New Roman"/>
                <w:b/>
                <w:color w:val="2E74B5"/>
                <w:sz w:val="6"/>
                <w:szCs w:val="6"/>
              </w:rPr>
            </w:pPr>
          </w:p>
          <w:p w14:paraId="7222C260" w14:textId="592BA46A" w:rsidR="0069407D" w:rsidRPr="00CA6D07" w:rsidRDefault="00CA6D07" w:rsidP="00924130">
            <w:pPr>
              <w:pStyle w:val="a5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167"/>
              </w:tabs>
              <w:ind w:left="316" w:right="595" w:hanging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D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1B7C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160418" w:rsidRPr="00CA6D07">
              <w:rPr>
                <w:rFonts w:ascii="Times New Roman" w:hAnsi="Times New Roman" w:cs="Times New Roman"/>
                <w:b/>
                <w:sz w:val="24"/>
                <w:szCs w:val="24"/>
              </w:rPr>
              <w:t>ОТМЕНА</w:t>
            </w:r>
          </w:p>
          <w:p w14:paraId="077AEA15" w14:textId="1F4F9A68" w:rsidR="009E15E5" w:rsidRPr="00AA11F7" w:rsidRDefault="009E15E5" w:rsidP="00C553F3">
            <w:pPr>
              <w:pStyle w:val="a5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</w:tc>
        <w:tc>
          <w:tcPr>
            <w:tcW w:w="7514" w:type="dxa"/>
            <w:gridSpan w:val="4"/>
          </w:tcPr>
          <w:p w14:paraId="18AA171D" w14:textId="77777777" w:rsidR="00FF150A" w:rsidRDefault="00CC0BED" w:rsidP="00CC0BED">
            <w:pPr>
              <w:pStyle w:val="a5"/>
            </w:pPr>
            <w:r>
              <w:object w:dxaOrig="5265" w:dyaOrig="7680" w14:anchorId="50F6ED28">
                <v:shape id="_x0000_i1081" type="#_x0000_t75" style="width:115.5pt;height:222.75pt" o:ole="">
                  <v:imagedata r:id="rId12" o:title=""/>
                </v:shape>
                <o:OLEObject Type="Embed" ProgID="PBrush" ShapeID="_x0000_i1081" DrawAspect="Content" ObjectID="_1812537631" r:id="rId13"/>
              </w:object>
            </w:r>
            <w:r>
              <w:t xml:space="preserve">   </w:t>
            </w:r>
            <w:r>
              <w:object w:dxaOrig="2539" w:dyaOrig="4320" w14:anchorId="6AC6D87F">
                <v:shape id="_x0000_i1061" type="#_x0000_t75" style="width:107.25pt;height:221.25pt" o:ole="">
                  <v:imagedata r:id="rId14" o:title=""/>
                </v:shape>
                <o:OLEObject Type="Embed" ProgID="PBrush" ShapeID="_x0000_i1061" DrawAspect="Content" ObjectID="_1812537632" r:id="rId15"/>
              </w:object>
            </w:r>
            <w:r>
              <w:t xml:space="preserve">   </w:t>
            </w:r>
            <w:r>
              <w:object w:dxaOrig="2465" w:dyaOrig="4320" w14:anchorId="585EF4A1">
                <v:shape id="_x0000_i1062" type="#_x0000_t75" style="width:112.5pt;height:221.25pt" o:ole="">
                  <v:imagedata r:id="rId16" o:title=""/>
                </v:shape>
                <o:OLEObject Type="Embed" ProgID="PBrush" ShapeID="_x0000_i1062" DrawAspect="Content" ObjectID="_1812537633" r:id="rId17"/>
              </w:object>
            </w:r>
          </w:p>
          <w:p w14:paraId="1172E453" w14:textId="61E7E787" w:rsidR="00CC0BED" w:rsidRPr="00CC0BED" w:rsidRDefault="00CC0BED" w:rsidP="00CC0BED">
            <w:pPr>
              <w:pStyle w:val="a5"/>
              <w:rPr>
                <w:rFonts w:ascii="Times New Roman" w:hAnsi="Times New Roman" w:cs="Times New Roman"/>
                <w:b/>
                <w:color w:val="2E74B5"/>
                <w:sz w:val="6"/>
                <w:szCs w:val="6"/>
              </w:rPr>
            </w:pPr>
          </w:p>
        </w:tc>
        <w:bookmarkStart w:id="0" w:name="_GoBack"/>
        <w:bookmarkEnd w:id="0"/>
      </w:tr>
      <w:tr w:rsidR="0069407D" w:rsidRPr="00C553F3" w14:paraId="2BC28E5A" w14:textId="77777777" w:rsidTr="00924130">
        <w:tc>
          <w:tcPr>
            <w:tcW w:w="10917" w:type="dxa"/>
            <w:gridSpan w:val="5"/>
          </w:tcPr>
          <w:p w14:paraId="7E6E4B82" w14:textId="77777777" w:rsidR="0069407D" w:rsidRDefault="0069407D" w:rsidP="00607C66">
            <w:pPr>
              <w:pStyle w:val="a5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 xml:space="preserve">Поле </w:t>
            </w:r>
            <w:r w:rsidRPr="00C553F3">
              <w:rPr>
                <w:rFonts w:ascii="Times New Roman" w:hAnsi="Times New Roman" w:cs="Times New Roman"/>
                <w:b/>
              </w:rPr>
              <w:t xml:space="preserve">ИТОГ </w:t>
            </w:r>
            <w:r w:rsidRPr="00C553F3">
              <w:rPr>
                <w:rFonts w:ascii="Times New Roman" w:hAnsi="Times New Roman" w:cs="Times New Roman"/>
              </w:rPr>
              <w:t xml:space="preserve">отображает итоговую стоимость. </w:t>
            </w:r>
            <w:r w:rsidRPr="00C553F3">
              <w:rPr>
                <w:rFonts w:ascii="Times New Roman" w:hAnsi="Times New Roman" w:cs="Times New Roman"/>
              </w:rPr>
              <w:br/>
              <w:t>Поле для ввода</w:t>
            </w:r>
            <w:r w:rsidRPr="00C553F3">
              <w:rPr>
                <w:rFonts w:ascii="Times New Roman" w:hAnsi="Times New Roman" w:cs="Times New Roman"/>
                <w:b/>
              </w:rPr>
              <w:t xml:space="preserve"> Доп. Скидка </w:t>
            </w:r>
            <w:r w:rsidRPr="00C553F3">
              <w:rPr>
                <w:rFonts w:ascii="Times New Roman" w:hAnsi="Times New Roman" w:cs="Times New Roman"/>
              </w:rPr>
              <w:t xml:space="preserve">позволяет ввести сумму дополнительной скидки на чек. </w:t>
            </w:r>
            <w:r w:rsidRPr="00C553F3">
              <w:rPr>
                <w:rFonts w:ascii="Times New Roman" w:hAnsi="Times New Roman" w:cs="Times New Roman"/>
              </w:rPr>
              <w:br/>
              <w:t>Поле</w:t>
            </w:r>
            <w:r w:rsidRPr="00C553F3">
              <w:rPr>
                <w:rFonts w:ascii="Times New Roman" w:hAnsi="Times New Roman" w:cs="Times New Roman"/>
                <w:b/>
              </w:rPr>
              <w:t xml:space="preserve"> К ОПЛАТЕ</w:t>
            </w:r>
            <w:r w:rsidRPr="00C553F3">
              <w:rPr>
                <w:rFonts w:ascii="Times New Roman" w:hAnsi="Times New Roman" w:cs="Times New Roman"/>
              </w:rPr>
              <w:t xml:space="preserve"> отображает сумму к оплате с учётом дополнительной скидки. </w:t>
            </w:r>
            <w:r w:rsidRPr="00C553F3">
              <w:rPr>
                <w:rFonts w:ascii="Times New Roman" w:hAnsi="Times New Roman" w:cs="Times New Roman"/>
              </w:rPr>
              <w:br/>
              <w:t xml:space="preserve">Поле для ввода </w:t>
            </w:r>
            <w:r w:rsidRPr="00C553F3">
              <w:rPr>
                <w:rFonts w:ascii="Times New Roman" w:hAnsi="Times New Roman" w:cs="Times New Roman"/>
                <w:b/>
              </w:rPr>
              <w:t xml:space="preserve">Картой </w:t>
            </w:r>
            <w:r w:rsidRPr="00C553F3">
              <w:rPr>
                <w:rFonts w:ascii="Times New Roman" w:hAnsi="Times New Roman" w:cs="Times New Roman"/>
              </w:rPr>
              <w:t xml:space="preserve">указывает сумму, оплаченную картой. </w:t>
            </w:r>
            <w:r w:rsidRPr="00C553F3">
              <w:rPr>
                <w:rFonts w:ascii="Times New Roman" w:hAnsi="Times New Roman" w:cs="Times New Roman"/>
              </w:rPr>
              <w:br/>
              <w:t xml:space="preserve">Поле для ввода </w:t>
            </w:r>
            <w:r w:rsidRPr="00C553F3">
              <w:rPr>
                <w:rFonts w:ascii="Times New Roman" w:hAnsi="Times New Roman" w:cs="Times New Roman"/>
                <w:b/>
              </w:rPr>
              <w:t xml:space="preserve">Прочие </w:t>
            </w:r>
            <w:r w:rsidRPr="00C553F3">
              <w:rPr>
                <w:rFonts w:ascii="Times New Roman" w:hAnsi="Times New Roman" w:cs="Times New Roman"/>
              </w:rPr>
              <w:t>указывает сумму, проведенную прочими оплатами в безналичной форме.</w:t>
            </w:r>
            <w:r w:rsidRPr="00C553F3">
              <w:rPr>
                <w:rFonts w:ascii="Times New Roman" w:hAnsi="Times New Roman" w:cs="Times New Roman"/>
              </w:rPr>
              <w:br/>
              <w:t xml:space="preserve">Поле </w:t>
            </w:r>
            <w:r w:rsidRPr="00C553F3">
              <w:rPr>
                <w:rFonts w:ascii="Times New Roman" w:hAnsi="Times New Roman" w:cs="Times New Roman"/>
                <w:b/>
              </w:rPr>
              <w:t xml:space="preserve">Наличными </w:t>
            </w:r>
            <w:r w:rsidRPr="00C553F3">
              <w:rPr>
                <w:rFonts w:ascii="Times New Roman" w:hAnsi="Times New Roman" w:cs="Times New Roman"/>
              </w:rPr>
              <w:t xml:space="preserve">отображает по умолчанию сумму, оплаченную наличными. </w:t>
            </w:r>
            <w:r w:rsidRPr="00C553F3">
              <w:rPr>
                <w:rFonts w:ascii="Times New Roman" w:hAnsi="Times New Roman" w:cs="Times New Roman"/>
              </w:rPr>
              <w:br/>
              <w:t xml:space="preserve">Кнопка </w:t>
            </w:r>
            <w:r w:rsidRPr="00C553F3">
              <w:rPr>
                <w:rFonts w:ascii="Times New Roman" w:hAnsi="Times New Roman" w:cs="Times New Roman"/>
                <w:b/>
              </w:rPr>
              <w:t>Электронный чек</w:t>
            </w:r>
            <w:r w:rsidRPr="00C553F3">
              <w:rPr>
                <w:rFonts w:ascii="Times New Roman" w:hAnsi="Times New Roman" w:cs="Times New Roman"/>
              </w:rPr>
              <w:t xml:space="preserve"> формирует чек в электронном формате с отображением QR-кода на экране или бумажном носителе. Ссылка в QR-коде ведёт на страницу с электронным чеком.</w:t>
            </w:r>
            <w:r w:rsidRPr="00C553F3">
              <w:rPr>
                <w:rFonts w:ascii="Times New Roman" w:hAnsi="Times New Roman" w:cs="Times New Roman"/>
              </w:rPr>
              <w:br/>
              <w:t xml:space="preserve">Кнопка </w:t>
            </w:r>
            <w:r w:rsidRPr="00C553F3">
              <w:rPr>
                <w:rFonts w:ascii="Times New Roman" w:hAnsi="Times New Roman" w:cs="Times New Roman"/>
                <w:b/>
              </w:rPr>
              <w:t>Бумажный чек</w:t>
            </w:r>
            <w:r w:rsidRPr="00C553F3">
              <w:rPr>
                <w:rFonts w:ascii="Times New Roman" w:hAnsi="Times New Roman" w:cs="Times New Roman"/>
              </w:rPr>
              <w:t xml:space="preserve"> формирует чек на бумажном носителе. </w:t>
            </w:r>
          </w:p>
          <w:p w14:paraId="6F3DBE77" w14:textId="77777777" w:rsidR="00924130" w:rsidRDefault="00924130" w:rsidP="00607C66">
            <w:pPr>
              <w:pStyle w:val="a5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0E92AB4E" w14:textId="6853BB1A" w:rsidR="00924130" w:rsidRPr="00924130" w:rsidRDefault="00924130" w:rsidP="00607C66">
            <w:pPr>
              <w:pStyle w:val="a5"/>
              <w:rPr>
                <w:rFonts w:ascii="Times New Roman" w:hAnsi="Times New Roman" w:cs="Times New Roman"/>
                <w:noProof/>
                <w:sz w:val="6"/>
                <w:szCs w:val="6"/>
                <w:lang w:val="en-US" w:eastAsia="en-US"/>
              </w:rPr>
            </w:pPr>
          </w:p>
        </w:tc>
      </w:tr>
      <w:tr w:rsidR="00C2166C" w:rsidRPr="00C553F3" w14:paraId="69E20522" w14:textId="77777777" w:rsidTr="00C2166C">
        <w:tc>
          <w:tcPr>
            <w:tcW w:w="3403" w:type="dxa"/>
          </w:tcPr>
          <w:p w14:paraId="10C01D19" w14:textId="77777777" w:rsidR="00C2166C" w:rsidRPr="0038061F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38061F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Закрытие чека</w:t>
            </w:r>
          </w:p>
          <w:p w14:paraId="02107A10" w14:textId="324D056B" w:rsidR="00C2166C" w:rsidRPr="00684D81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1F4D78"/>
                <w:sz w:val="6"/>
                <w:szCs w:val="6"/>
              </w:rPr>
            </w:pPr>
            <w:r>
              <w:rPr>
                <w:rFonts w:ascii="Times New Roman" w:hAnsi="Times New Roman" w:cs="Times New Roman"/>
                <w:b/>
                <w:color w:val="1F4D78"/>
                <w:sz w:val="6"/>
                <w:szCs w:val="6"/>
              </w:rPr>
              <w:t xml:space="preserve"> </w:t>
            </w:r>
          </w:p>
          <w:p w14:paraId="4D2767C4" w14:textId="77777777" w:rsidR="00C2166C" w:rsidRPr="00684D81" w:rsidRDefault="00C2166C" w:rsidP="00C2166C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b/>
              </w:rPr>
            </w:pPr>
            <w:r w:rsidRPr="00C553F3">
              <w:rPr>
                <w:rFonts w:ascii="Times New Roman" w:hAnsi="Times New Roman" w:cs="Times New Roman"/>
              </w:rPr>
              <w:t xml:space="preserve">Для закрытия чека необходимо нажать кнопку </w:t>
            </w:r>
          </w:p>
          <w:p w14:paraId="7BC4ADA2" w14:textId="77777777" w:rsidR="00C2166C" w:rsidRPr="00C2166C" w:rsidRDefault="00C2166C" w:rsidP="00C2166C">
            <w:pPr>
              <w:pStyle w:val="a5"/>
              <w:jc w:val="both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14:paraId="4346121E" w14:textId="77777777" w:rsidR="00C2166C" w:rsidRDefault="00C2166C" w:rsidP="00C2166C">
            <w:pPr>
              <w:pStyle w:val="a5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174" w:right="453" w:firstLine="17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К ОПЛАТЕ </w:t>
            </w:r>
          </w:p>
          <w:p w14:paraId="7231E2E2" w14:textId="77777777" w:rsidR="00C2166C" w:rsidRPr="00684D81" w:rsidRDefault="00C2166C" w:rsidP="00C2166C">
            <w:pPr>
              <w:pStyle w:val="a5"/>
              <w:jc w:val="both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7ED9FE12" w14:textId="77777777" w:rsidR="00C2166C" w:rsidRPr="002D05B9" w:rsidRDefault="00C2166C" w:rsidP="00C2166C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  <w:r w:rsidRPr="002D05B9">
              <w:rPr>
                <w:rFonts w:ascii="Times New Roman" w:hAnsi="Times New Roman" w:cs="Times New Roman"/>
              </w:rPr>
              <w:t>Сумма в поле «</w:t>
            </w:r>
            <w:r w:rsidRPr="002D05B9">
              <w:rPr>
                <w:rFonts w:ascii="Times New Roman" w:hAnsi="Times New Roman" w:cs="Times New Roman"/>
                <w:b/>
              </w:rPr>
              <w:t xml:space="preserve">Наличными» </w:t>
            </w:r>
            <w:r w:rsidRPr="002D05B9">
              <w:rPr>
                <w:rFonts w:ascii="Times New Roman" w:hAnsi="Times New Roman" w:cs="Times New Roman"/>
              </w:rPr>
              <w:t xml:space="preserve">подставляется автоматически. </w:t>
            </w:r>
          </w:p>
          <w:p w14:paraId="0BF4F00E" w14:textId="77777777" w:rsidR="00C2166C" w:rsidRPr="002D05B9" w:rsidRDefault="00C2166C" w:rsidP="00C2166C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  <w:r w:rsidRPr="002D05B9">
              <w:rPr>
                <w:rFonts w:ascii="Times New Roman" w:hAnsi="Times New Roman" w:cs="Times New Roman"/>
              </w:rPr>
              <w:t>При подключенном банковском приложении для инициации оплаты картой, необходимо нажать по полю ввода суммы «</w:t>
            </w:r>
            <w:r w:rsidRPr="002D05B9">
              <w:rPr>
                <w:rFonts w:ascii="Times New Roman" w:hAnsi="Times New Roman" w:cs="Times New Roman"/>
                <w:b/>
              </w:rPr>
              <w:t>Картой»</w:t>
            </w:r>
            <w:r w:rsidRPr="002D05B9">
              <w:rPr>
                <w:rFonts w:ascii="Times New Roman" w:hAnsi="Times New Roman" w:cs="Times New Roman"/>
              </w:rPr>
              <w:t xml:space="preserve">. </w:t>
            </w:r>
          </w:p>
          <w:p w14:paraId="16C0306A" w14:textId="4FD5B462" w:rsidR="00C2166C" w:rsidRDefault="00C2166C" w:rsidP="00C2166C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2D05B9">
              <w:rPr>
                <w:rFonts w:ascii="Times New Roman" w:hAnsi="Times New Roman" w:cs="Times New Roman"/>
              </w:rPr>
              <w:t xml:space="preserve">В появившемся окне указать сумму списания и нажать кнопку  </w:t>
            </w:r>
            <w:r w:rsidRPr="002D05B9">
              <w:rPr>
                <w:rFonts w:ascii="Times New Roman" w:hAnsi="Times New Roman" w:cs="Times New Roman"/>
                <w:bdr w:val="single" w:sz="4" w:space="0" w:color="auto"/>
              </w:rPr>
              <w:t xml:space="preserve"> </w:t>
            </w:r>
            <w:proofErr w:type="gramStart"/>
            <w:r w:rsidRPr="002D05B9">
              <w:rPr>
                <w:rFonts w:ascii="Times New Roman" w:hAnsi="Times New Roman" w:cs="Times New Roman"/>
                <w:b/>
                <w:bdr w:val="single" w:sz="4" w:space="0" w:color="auto"/>
              </w:rPr>
              <w:t xml:space="preserve">ОК  </w:t>
            </w:r>
            <w:r w:rsidRPr="002D05B9">
              <w:rPr>
                <w:rFonts w:ascii="Times New Roman" w:hAnsi="Times New Roman" w:cs="Times New Roman"/>
              </w:rPr>
              <w:t>.</w:t>
            </w:r>
            <w:proofErr w:type="gramEnd"/>
            <w:r w:rsidRPr="002D05B9">
              <w:rPr>
                <w:rFonts w:ascii="Times New Roman" w:hAnsi="Times New Roman" w:cs="Times New Roman"/>
              </w:rPr>
              <w:t xml:space="preserve"> При успешной оплате картой отобразится сообщение </w:t>
            </w:r>
            <w:r w:rsidRPr="00843D3A">
              <w:rPr>
                <w:rFonts w:ascii="Times New Roman" w:hAnsi="Times New Roman" w:cs="Times New Roman"/>
                <w:b/>
                <w:color w:val="0070C0"/>
              </w:rPr>
              <w:t>Одобрено</w:t>
            </w:r>
            <w:r w:rsidRPr="00843D3A">
              <w:rPr>
                <w:rFonts w:ascii="Times New Roman" w:hAnsi="Times New Roman" w:cs="Times New Roman"/>
                <w:color w:val="0070C0"/>
              </w:rPr>
              <w:t>.</w:t>
            </w:r>
          </w:p>
        </w:tc>
        <w:tc>
          <w:tcPr>
            <w:tcW w:w="7514" w:type="dxa"/>
            <w:gridSpan w:val="4"/>
          </w:tcPr>
          <w:p w14:paraId="13DB94A4" w14:textId="68AD049B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777024" behindDoc="1" locked="0" layoutInCell="1" allowOverlap="1" wp14:anchorId="509699AE" wp14:editId="3C928D37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-5715</wp:posOffset>
                  </wp:positionV>
                  <wp:extent cx="4562475" cy="3143250"/>
                  <wp:effectExtent l="0" t="0" r="9525" b="0"/>
                  <wp:wrapNone/>
                  <wp:docPr id="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3143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407D" w:rsidRPr="00C553F3" w14:paraId="3D688721" w14:textId="77777777" w:rsidTr="00C2166C">
        <w:trPr>
          <w:trHeight w:val="4140"/>
        </w:trPr>
        <w:tc>
          <w:tcPr>
            <w:tcW w:w="3403" w:type="dxa"/>
          </w:tcPr>
          <w:p w14:paraId="0117FE88" w14:textId="2A5E05CB" w:rsidR="0069407D" w:rsidRPr="0038061F" w:rsidRDefault="0069407D" w:rsidP="0069407D">
            <w:pPr>
              <w:pStyle w:val="a5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 w:rsidRPr="0038061F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Отмена чека</w:t>
            </w:r>
            <w:r w:rsidRPr="0038061F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 xml:space="preserve"> </w:t>
            </w:r>
          </w:p>
          <w:p w14:paraId="0A136890" w14:textId="77777777" w:rsidR="0069407D" w:rsidRPr="00B040F2" w:rsidRDefault="0069407D" w:rsidP="0069407D">
            <w:pPr>
              <w:pStyle w:val="a5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354E8015" w14:textId="356480C8" w:rsidR="005D0918" w:rsidRDefault="0069407D" w:rsidP="00B040F2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50A">
              <w:rPr>
                <w:rFonts w:ascii="Times New Roman" w:hAnsi="Times New Roman" w:cs="Times New Roman"/>
                <w:sz w:val="24"/>
                <w:szCs w:val="24"/>
              </w:rPr>
              <w:t xml:space="preserve">Для отмены текущего чека до его закрытия, нажмите </w:t>
            </w:r>
          </w:p>
          <w:p w14:paraId="6BAD4E99" w14:textId="77777777" w:rsidR="00684D81" w:rsidRPr="00684D81" w:rsidRDefault="00684D81" w:rsidP="00684D81">
            <w:pPr>
              <w:pStyle w:val="a5"/>
              <w:jc w:val="both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274199B3" w14:textId="7CB85850" w:rsidR="005D0918" w:rsidRPr="005D0918" w:rsidRDefault="005D0918" w:rsidP="005D0918">
            <w:pPr>
              <w:pStyle w:val="a5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2585"/>
              </w:tabs>
              <w:ind w:left="174" w:right="59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9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ОТМЕНИТЬ ЧЕК </w:t>
            </w:r>
            <w:r w:rsidR="0069407D" w:rsidRPr="005D09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CFC587F" w14:textId="77777777" w:rsidR="005D0918" w:rsidRDefault="0069407D" w:rsidP="005D091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50A">
              <w:rPr>
                <w:rFonts w:ascii="Times New Roman" w:hAnsi="Times New Roman" w:cs="Times New Roman"/>
                <w:sz w:val="24"/>
                <w:szCs w:val="24"/>
              </w:rPr>
              <w:t xml:space="preserve">Произойдет регистрация отмены </w:t>
            </w:r>
            <w:proofErr w:type="gramStart"/>
            <w:r w:rsidRPr="00FF150A">
              <w:rPr>
                <w:rFonts w:ascii="Times New Roman" w:hAnsi="Times New Roman" w:cs="Times New Roman"/>
                <w:sz w:val="24"/>
                <w:szCs w:val="24"/>
              </w:rPr>
              <w:t>чека</w:t>
            </w:r>
            <w:r w:rsidR="005D0918"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 w:rsidR="005D091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Pr="00FF150A">
              <w:rPr>
                <w:rFonts w:ascii="Times New Roman" w:hAnsi="Times New Roman" w:cs="Times New Roman"/>
                <w:sz w:val="24"/>
                <w:szCs w:val="24"/>
              </w:rPr>
              <w:t xml:space="preserve"> с соответствующей записью в суточный отчёт. </w:t>
            </w:r>
          </w:p>
          <w:p w14:paraId="633BD2A9" w14:textId="42C14EE4" w:rsidR="0069407D" w:rsidRDefault="0069407D" w:rsidP="005D091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50A">
              <w:rPr>
                <w:rFonts w:ascii="Times New Roman" w:hAnsi="Times New Roman" w:cs="Times New Roman"/>
                <w:sz w:val="24"/>
                <w:szCs w:val="24"/>
              </w:rPr>
              <w:t>Если до закрытия чека была проведена оплата картой на встроенном терминале, то после регистрации отмены чека, откроется окно отмены оплаты картой.</w:t>
            </w:r>
          </w:p>
          <w:p w14:paraId="50BF64A0" w14:textId="1ABD30E0" w:rsidR="0069407D" w:rsidRPr="00843D3A" w:rsidRDefault="0069407D" w:rsidP="0069407D">
            <w:pPr>
              <w:pStyle w:val="a5"/>
              <w:jc w:val="both"/>
              <w:rPr>
                <w:rFonts w:ascii="Times New Roman" w:hAnsi="Times New Roman" w:cs="Times New Roman"/>
                <w:b/>
                <w:color w:val="2E74B5"/>
                <w:sz w:val="6"/>
                <w:szCs w:val="6"/>
              </w:rPr>
            </w:pPr>
          </w:p>
        </w:tc>
        <w:tc>
          <w:tcPr>
            <w:tcW w:w="7514" w:type="dxa"/>
            <w:gridSpan w:val="4"/>
          </w:tcPr>
          <w:p w14:paraId="50254F42" w14:textId="1DBDFECA" w:rsidR="0069407D" w:rsidRDefault="00924130" w:rsidP="0069407D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  <w:r w:rsidRPr="00C553F3">
              <w:rPr>
                <w:rFonts w:ascii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752448" behindDoc="0" locked="0" layoutInCell="1" allowOverlap="1" wp14:anchorId="161EAFE1" wp14:editId="497B7630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50165</wp:posOffset>
                  </wp:positionV>
                  <wp:extent cx="1504950" cy="2838450"/>
                  <wp:effectExtent l="0" t="0" r="0" b="0"/>
                  <wp:wrapThrough wrapText="bothSides">
                    <wp:wrapPolygon edited="0">
                      <wp:start x="0" y="0"/>
                      <wp:lineTo x="0" y="21455"/>
                      <wp:lineTo x="21327" y="21455"/>
                      <wp:lineTo x="21327" y="0"/>
                      <wp:lineTo x="0" y="0"/>
                    </wp:wrapPolygon>
                  </wp:wrapThrough>
                  <wp:docPr id="1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2838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7C66" w:rsidRPr="00C553F3">
              <w:rPr>
                <w:rFonts w:ascii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753472" behindDoc="1" locked="0" layoutInCell="1" allowOverlap="1" wp14:anchorId="64DEC396" wp14:editId="4005550A">
                  <wp:simplePos x="0" y="0"/>
                  <wp:positionH relativeFrom="column">
                    <wp:posOffset>1525270</wp:posOffset>
                  </wp:positionH>
                  <wp:positionV relativeFrom="paragraph">
                    <wp:posOffset>43180</wp:posOffset>
                  </wp:positionV>
                  <wp:extent cx="1476375" cy="2847975"/>
                  <wp:effectExtent l="0" t="0" r="9525" b="9525"/>
                  <wp:wrapNone/>
                  <wp:docPr id="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847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93AF30" w14:textId="512CB742" w:rsidR="0069407D" w:rsidRPr="00C553F3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</w:p>
          <w:p w14:paraId="3E459AA3" w14:textId="1741CC3C" w:rsidR="0069407D" w:rsidRDefault="0069407D" w:rsidP="0069407D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2EF42ED1" w14:textId="420F0606" w:rsidR="0069407D" w:rsidRDefault="0069407D" w:rsidP="0069407D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7DCA536F" w14:textId="42DB29E5" w:rsidR="0069407D" w:rsidRDefault="0069407D" w:rsidP="0069407D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68D14BDB" w14:textId="0E455D22" w:rsidR="0069407D" w:rsidRDefault="0069407D" w:rsidP="0069407D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0D347E44" w14:textId="00BD2AAA" w:rsidR="0069407D" w:rsidRDefault="0069407D" w:rsidP="0069407D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59842411" w14:textId="7CD80694" w:rsidR="0069407D" w:rsidRPr="00C553F3" w:rsidRDefault="0069407D" w:rsidP="0069407D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</w:tc>
      </w:tr>
      <w:tr w:rsidR="00C2166C" w:rsidRPr="00C553F3" w14:paraId="0050DB2F" w14:textId="77777777" w:rsidTr="00C2166C">
        <w:tc>
          <w:tcPr>
            <w:tcW w:w="3403" w:type="dxa"/>
          </w:tcPr>
          <w:p w14:paraId="0068819C" w14:textId="77777777" w:rsidR="00C2166C" w:rsidRPr="0038061F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38061F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lastRenderedPageBreak/>
              <w:t xml:space="preserve">Редактирование строки чека </w:t>
            </w:r>
          </w:p>
          <w:p w14:paraId="4440FBF0" w14:textId="77777777" w:rsidR="00C2166C" w:rsidRDefault="00C2166C" w:rsidP="00C2166C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CB5">
              <w:rPr>
                <w:rFonts w:ascii="Times New Roman" w:hAnsi="Times New Roman" w:cs="Times New Roman"/>
                <w:sz w:val="24"/>
                <w:szCs w:val="24"/>
              </w:rPr>
              <w:t xml:space="preserve">Для редактирования </w:t>
            </w:r>
            <w:r w:rsidRPr="00924130">
              <w:rPr>
                <w:rFonts w:ascii="Times New Roman" w:hAnsi="Times New Roman" w:cs="Times New Roman"/>
                <w:i/>
                <w:sz w:val="24"/>
                <w:szCs w:val="24"/>
              </w:rPr>
              <w:t>позиции</w:t>
            </w:r>
            <w:r w:rsidRPr="00E33CB5">
              <w:rPr>
                <w:rFonts w:ascii="Times New Roman" w:hAnsi="Times New Roman" w:cs="Times New Roman"/>
                <w:sz w:val="24"/>
                <w:szCs w:val="24"/>
              </w:rPr>
              <w:t xml:space="preserve">, добавленной в чек, необходимо нажать по </w:t>
            </w:r>
            <w:r w:rsidRPr="00924130">
              <w:rPr>
                <w:rFonts w:ascii="Times New Roman" w:hAnsi="Times New Roman" w:cs="Times New Roman"/>
                <w:i/>
                <w:sz w:val="24"/>
                <w:szCs w:val="24"/>
              </w:rPr>
              <w:t>ней</w:t>
            </w:r>
            <w:r w:rsidRPr="00E33C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C0DFDDC" w14:textId="5475FDA0" w:rsidR="00C2166C" w:rsidRPr="00E33CB5" w:rsidRDefault="00C2166C" w:rsidP="00C2166C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CB5">
              <w:rPr>
                <w:rFonts w:ascii="Times New Roman" w:hAnsi="Times New Roman" w:cs="Times New Roman"/>
                <w:sz w:val="24"/>
                <w:szCs w:val="24"/>
              </w:rPr>
              <w:t>В режиме свободной продажи доступно изменение позиции: Товар, Услуга, Сертификат, редактирование количества, удаление позиции.</w:t>
            </w:r>
          </w:p>
          <w:p w14:paraId="0FD0905B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4F3EA5B6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316808DD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7F28E6A4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5F25120B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2C322290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1A64BDBD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1F074ED2" w14:textId="16BC5D36" w:rsidR="00C2166C" w:rsidRPr="00991564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</w:tc>
        <w:tc>
          <w:tcPr>
            <w:tcW w:w="7514" w:type="dxa"/>
            <w:gridSpan w:val="4"/>
          </w:tcPr>
          <w:p w14:paraId="2E97FFB2" w14:textId="77777777" w:rsidR="00C2166C" w:rsidRPr="00C553F3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779072" behindDoc="1" locked="0" layoutInCell="1" allowOverlap="1" wp14:anchorId="71A1911D" wp14:editId="5E48EE95">
                  <wp:simplePos x="0" y="0"/>
                  <wp:positionH relativeFrom="column">
                    <wp:posOffset>1544320</wp:posOffset>
                  </wp:positionH>
                  <wp:positionV relativeFrom="paragraph">
                    <wp:posOffset>83820</wp:posOffset>
                  </wp:positionV>
                  <wp:extent cx="1457325" cy="2752725"/>
                  <wp:effectExtent l="0" t="0" r="9525" b="9525"/>
                  <wp:wrapNone/>
                  <wp:docPr id="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275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53F3">
              <w:rPr>
                <w:rFonts w:ascii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780096" behindDoc="1" locked="0" layoutInCell="1" allowOverlap="1" wp14:anchorId="2EF5BD72" wp14:editId="247186CC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93345</wp:posOffset>
                  </wp:positionV>
                  <wp:extent cx="1524000" cy="2790825"/>
                  <wp:effectExtent l="0" t="0" r="0" b="9525"/>
                  <wp:wrapNone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790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39102E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602E773F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76679F22" w14:textId="25CFC3D1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</w:tc>
      </w:tr>
      <w:tr w:rsidR="00C2166C" w:rsidRPr="00C553F3" w14:paraId="2BF4303D" w14:textId="77777777" w:rsidTr="00C2166C">
        <w:tc>
          <w:tcPr>
            <w:tcW w:w="3403" w:type="dxa"/>
          </w:tcPr>
          <w:p w14:paraId="07DC7A52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  <w:t>Служебные операции</w:t>
            </w:r>
          </w:p>
          <w:p w14:paraId="304D4394" w14:textId="77777777" w:rsidR="00C2166C" w:rsidRPr="00283D7F" w:rsidRDefault="00C2166C" w:rsidP="00C2166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F26498D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>В открытой смене доступна кнопка Операции.</w:t>
            </w:r>
          </w:p>
          <w:p w14:paraId="1AE07653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3028084C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0AD323A7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610B818D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1175EDCB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743049FA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7B92F5BA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4FE9CECA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57AEFCB7" w14:textId="4D4B7214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6264432E" w14:textId="3B72145A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228395F7" w14:textId="2D1CF355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4AAFCC1C" w14:textId="55362BE8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1A3F460A" w14:textId="086EB08C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1977A635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  <w:p w14:paraId="02F28391" w14:textId="3DC15116" w:rsidR="00C2166C" w:rsidRPr="001B7C3D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1F4D78"/>
                <w:sz w:val="6"/>
                <w:szCs w:val="6"/>
              </w:rPr>
            </w:pPr>
          </w:p>
        </w:tc>
        <w:tc>
          <w:tcPr>
            <w:tcW w:w="2551" w:type="dxa"/>
          </w:tcPr>
          <w:p w14:paraId="1559F39B" w14:textId="6F21D072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785216" behindDoc="1" locked="0" layoutInCell="1" allowOverlap="1" wp14:anchorId="7F4688B1" wp14:editId="4FF6E21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69215</wp:posOffset>
                  </wp:positionV>
                  <wp:extent cx="1514475" cy="2981325"/>
                  <wp:effectExtent l="0" t="0" r="9525" b="9525"/>
                  <wp:wrapNone/>
                  <wp:docPr id="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981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gridSpan w:val="2"/>
          </w:tcPr>
          <w:p w14:paraId="6E27DEA7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365F91" w:themeColor="accent1" w:themeShade="BF"/>
                <w:sz w:val="32"/>
                <w:szCs w:val="32"/>
              </w:rPr>
            </w:pPr>
          </w:p>
          <w:p w14:paraId="71D4BD34" w14:textId="4CF856D4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  <w:r w:rsidRPr="00772630">
              <w:rPr>
                <w:rFonts w:ascii="Times New Roman" w:hAnsi="Times New Roman" w:cs="Times New Roman"/>
                <w:b/>
                <w:color w:val="365F91" w:themeColor="accent1" w:themeShade="BF"/>
                <w:sz w:val="32"/>
                <w:szCs w:val="32"/>
              </w:rPr>
              <w:t xml:space="preserve">Печать копии </w:t>
            </w:r>
            <w:r w:rsidRPr="00C553F3"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  <w:t>чека</w:t>
            </w:r>
            <w:r w:rsidRPr="00C553F3">
              <w:rPr>
                <w:rFonts w:ascii="Times New Roman" w:hAnsi="Times New Roman" w:cs="Times New Roman"/>
              </w:rPr>
              <w:t xml:space="preserve"> </w:t>
            </w:r>
          </w:p>
          <w:p w14:paraId="096B6868" w14:textId="282331F7" w:rsidR="00C2166C" w:rsidRPr="008B1F52" w:rsidRDefault="00C2166C" w:rsidP="00C2166C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89122A3" w14:textId="250F2672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>Можно распечатать любой платёжный документ в текущей смене.</w:t>
            </w:r>
            <w:r>
              <w:rPr>
                <w:rFonts w:ascii="Times New Roman" w:hAnsi="Times New Roman" w:cs="Times New Roman"/>
              </w:rPr>
              <w:t xml:space="preserve">                </w:t>
            </w:r>
          </w:p>
          <w:p w14:paraId="3CD1099F" w14:textId="23963ABD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</w:p>
          <w:p w14:paraId="3A6ADFF2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</w:p>
          <w:p w14:paraId="311E0FD2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</w:p>
          <w:p w14:paraId="6951BB03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</w:p>
          <w:p w14:paraId="7F80461E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</w:p>
          <w:p w14:paraId="57DEB1DB" w14:textId="656864BA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412" w:type="dxa"/>
          </w:tcPr>
          <w:p w14:paraId="0FBC9206" w14:textId="4C9295D8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784192" behindDoc="1" locked="0" layoutInCell="1" allowOverlap="1" wp14:anchorId="6EB7A485" wp14:editId="2740EDAD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59690</wp:posOffset>
                  </wp:positionV>
                  <wp:extent cx="1600200" cy="3000375"/>
                  <wp:effectExtent l="0" t="0" r="0" b="9525"/>
                  <wp:wrapNone/>
                  <wp:docPr id="3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000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3AB2A4" w14:textId="48C7356E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</w:p>
          <w:p w14:paraId="76E41BD6" w14:textId="7AC63D36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</w:p>
          <w:p w14:paraId="280CCDEA" w14:textId="2CFD9211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</w:p>
          <w:p w14:paraId="2CAE0B4C" w14:textId="26EED00D" w:rsidR="00C2166C" w:rsidRPr="0069407D" w:rsidRDefault="00C2166C" w:rsidP="00C2166C">
            <w:pPr>
              <w:pStyle w:val="a5"/>
              <w:rPr>
                <w:rFonts w:ascii="Times New Roman" w:hAnsi="Times New Roman" w:cs="Times New Roman"/>
                <w:noProof/>
                <w:lang w:eastAsia="en-US"/>
              </w:rPr>
            </w:pPr>
          </w:p>
        </w:tc>
      </w:tr>
      <w:tr w:rsidR="00C2166C" w:rsidRPr="00C553F3" w14:paraId="524FC416" w14:textId="77777777" w:rsidTr="00C2166C">
        <w:tc>
          <w:tcPr>
            <w:tcW w:w="3403" w:type="dxa"/>
          </w:tcPr>
          <w:p w14:paraId="30D598AC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</w:pPr>
            <w:r w:rsidRPr="00C553F3"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  <w:t>Выдача наличных</w:t>
            </w:r>
          </w:p>
          <w:p w14:paraId="0D4EDEB2" w14:textId="77777777" w:rsidR="00C2166C" w:rsidRPr="00D53306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773877FA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>Операция Выдача наличных предназначена для выдачи наличных держателям банковских карт (только при наличии данной функции в банке-</w:t>
            </w:r>
            <w:proofErr w:type="spellStart"/>
            <w:r w:rsidRPr="00C553F3">
              <w:rPr>
                <w:rFonts w:ascii="Times New Roman" w:hAnsi="Times New Roman" w:cs="Times New Roman"/>
              </w:rPr>
              <w:t>эквайере</w:t>
            </w:r>
            <w:proofErr w:type="spellEnd"/>
            <w:r w:rsidRPr="00C553F3">
              <w:rPr>
                <w:rFonts w:ascii="Times New Roman" w:hAnsi="Times New Roman" w:cs="Times New Roman"/>
              </w:rPr>
              <w:t xml:space="preserve">). </w:t>
            </w:r>
          </w:p>
          <w:p w14:paraId="5CF542DE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C553F3">
              <w:rPr>
                <w:rFonts w:ascii="Times New Roman" w:hAnsi="Times New Roman" w:cs="Times New Roman"/>
              </w:rPr>
              <w:t xml:space="preserve">После нажатия на кнопку </w:t>
            </w:r>
            <w:r>
              <w:rPr>
                <w:rFonts w:ascii="Times New Roman" w:hAnsi="Times New Roman" w:cs="Times New Roman"/>
                <w:b/>
              </w:rPr>
              <w:t xml:space="preserve">    </w:t>
            </w:r>
          </w:p>
          <w:p w14:paraId="7EAD5485" w14:textId="6B8FC2BB" w:rsidR="00C2166C" w:rsidRDefault="00C2166C" w:rsidP="00C2166C">
            <w:pPr>
              <w:pStyle w:val="a5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174" w:right="3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ВЫЛАЧА НАЛИЧНЫХ</w:t>
            </w:r>
            <w:r w:rsidRPr="00C553F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5C20ED5" w14:textId="0698C4F0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 xml:space="preserve">необходимо ввести сумму для выдачи, нажать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5D0918">
              <w:rPr>
                <w:rFonts w:ascii="Times New Roman" w:hAnsi="Times New Roman" w:cs="Times New Roman"/>
                <w:b/>
                <w:bdr w:val="single" w:sz="4" w:space="0" w:color="auto"/>
              </w:rPr>
              <w:t xml:space="preserve">ОК  </w:t>
            </w:r>
            <w:r w:rsidRPr="00C553F3">
              <w:rPr>
                <w:rFonts w:ascii="Times New Roman" w:hAnsi="Times New Roman" w:cs="Times New Roman"/>
              </w:rPr>
              <w:t>,</w:t>
            </w:r>
            <w:proofErr w:type="gramEnd"/>
            <w:r w:rsidRPr="00C553F3">
              <w:rPr>
                <w:rFonts w:ascii="Times New Roman" w:hAnsi="Times New Roman" w:cs="Times New Roman"/>
              </w:rPr>
              <w:t xml:space="preserve"> откроется меню банковского терминала, где необходимо провести операцию с картой, после положительного ответа распечатывается документ выдачи наличных. </w:t>
            </w:r>
            <w:r w:rsidRPr="00C553F3">
              <w:rPr>
                <w:rFonts w:ascii="Times New Roman" w:hAnsi="Times New Roman" w:cs="Times New Roman"/>
              </w:rPr>
              <w:br/>
              <w:t>Минимальная сумма 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553F3">
              <w:rPr>
                <w:rFonts w:ascii="Times New Roman" w:hAnsi="Times New Roman" w:cs="Times New Roman"/>
              </w:rPr>
              <w:t>BYN.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5EC94479" w14:textId="0B0957FF" w:rsidR="00C2166C" w:rsidRPr="00AA11F7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</w:tc>
        <w:tc>
          <w:tcPr>
            <w:tcW w:w="2551" w:type="dxa"/>
          </w:tcPr>
          <w:p w14:paraId="6E046B4D" w14:textId="7082B7BC" w:rsidR="00C2166C" w:rsidRPr="00991564" w:rsidRDefault="00C2166C" w:rsidP="00C2166C">
            <w:pPr>
              <w:pStyle w:val="a5"/>
              <w:rPr>
                <w:rFonts w:ascii="Times New Roman" w:hAnsi="Times New Roman" w:cs="Times New Roman"/>
                <w:noProof/>
                <w:lang w:eastAsia="en-US"/>
              </w:rPr>
            </w:pPr>
            <w:r w:rsidRPr="00C553F3">
              <w:rPr>
                <w:rFonts w:ascii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787264" behindDoc="1" locked="0" layoutInCell="1" allowOverlap="1" wp14:anchorId="693E5D75" wp14:editId="1613FB5F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69215</wp:posOffset>
                  </wp:positionV>
                  <wp:extent cx="1524000" cy="3038475"/>
                  <wp:effectExtent l="0" t="0" r="0" b="9525"/>
                  <wp:wrapNone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3038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955D7D" w14:textId="77777777" w:rsidR="00C2166C" w:rsidRPr="00607C66" w:rsidRDefault="00C2166C" w:rsidP="00C2166C">
            <w:pPr>
              <w:pStyle w:val="a5"/>
              <w:rPr>
                <w:rFonts w:ascii="Times New Roman" w:hAnsi="Times New Roman" w:cs="Times New Roman"/>
                <w:noProof/>
                <w:lang w:eastAsia="en-US"/>
              </w:rPr>
            </w:pPr>
          </w:p>
          <w:p w14:paraId="0F304946" w14:textId="77777777" w:rsidR="00C2166C" w:rsidRPr="00607C66" w:rsidRDefault="00C2166C" w:rsidP="00C2166C">
            <w:pPr>
              <w:pStyle w:val="a5"/>
              <w:rPr>
                <w:rFonts w:ascii="Times New Roman" w:hAnsi="Times New Roman" w:cs="Times New Roman"/>
                <w:noProof/>
                <w:lang w:eastAsia="en-US"/>
              </w:rPr>
            </w:pPr>
          </w:p>
          <w:p w14:paraId="4A77B322" w14:textId="77777777" w:rsidR="00C2166C" w:rsidRPr="00607C66" w:rsidRDefault="00C2166C" w:rsidP="00C2166C">
            <w:pPr>
              <w:pStyle w:val="a5"/>
              <w:rPr>
                <w:rFonts w:ascii="Times New Roman" w:hAnsi="Times New Roman" w:cs="Times New Roman"/>
                <w:noProof/>
                <w:lang w:eastAsia="en-US"/>
              </w:rPr>
            </w:pPr>
          </w:p>
          <w:p w14:paraId="6D1FFBBC" w14:textId="77777777" w:rsidR="00C2166C" w:rsidRPr="00607C66" w:rsidRDefault="00C2166C" w:rsidP="00C2166C">
            <w:pPr>
              <w:pStyle w:val="a5"/>
              <w:rPr>
                <w:rFonts w:ascii="Times New Roman" w:hAnsi="Times New Roman" w:cs="Times New Roman"/>
                <w:noProof/>
                <w:lang w:eastAsia="en-US"/>
              </w:rPr>
            </w:pPr>
          </w:p>
          <w:p w14:paraId="7F095A12" w14:textId="77777777" w:rsidR="00C2166C" w:rsidRPr="00607C66" w:rsidRDefault="00C2166C" w:rsidP="00C2166C">
            <w:pPr>
              <w:pStyle w:val="a5"/>
              <w:rPr>
                <w:rFonts w:ascii="Times New Roman" w:hAnsi="Times New Roman" w:cs="Times New Roman"/>
                <w:noProof/>
                <w:lang w:eastAsia="en-US"/>
              </w:rPr>
            </w:pPr>
          </w:p>
          <w:p w14:paraId="24D171A2" w14:textId="77777777" w:rsidR="00C2166C" w:rsidRPr="00607C66" w:rsidRDefault="00C2166C" w:rsidP="00C2166C">
            <w:pPr>
              <w:pStyle w:val="a5"/>
              <w:rPr>
                <w:rFonts w:ascii="Times New Roman" w:hAnsi="Times New Roman" w:cs="Times New Roman"/>
                <w:noProof/>
                <w:lang w:eastAsia="en-US"/>
              </w:rPr>
            </w:pPr>
          </w:p>
          <w:p w14:paraId="12010887" w14:textId="77777777" w:rsidR="00C2166C" w:rsidRPr="00607C66" w:rsidRDefault="00C2166C" w:rsidP="00C2166C">
            <w:pPr>
              <w:pStyle w:val="a5"/>
              <w:rPr>
                <w:rFonts w:ascii="Times New Roman" w:hAnsi="Times New Roman" w:cs="Times New Roman"/>
                <w:noProof/>
                <w:lang w:eastAsia="en-US"/>
              </w:rPr>
            </w:pPr>
          </w:p>
          <w:p w14:paraId="4CB0F11E" w14:textId="77777777" w:rsidR="00C2166C" w:rsidRPr="00607C66" w:rsidRDefault="00C2166C" w:rsidP="00C2166C">
            <w:pPr>
              <w:pStyle w:val="a5"/>
              <w:rPr>
                <w:rFonts w:ascii="Times New Roman" w:hAnsi="Times New Roman" w:cs="Times New Roman"/>
                <w:noProof/>
                <w:lang w:eastAsia="en-US"/>
              </w:rPr>
            </w:pPr>
          </w:p>
          <w:p w14:paraId="3B1EF014" w14:textId="77777777" w:rsidR="00C2166C" w:rsidRPr="00607C66" w:rsidRDefault="00C2166C" w:rsidP="00C2166C">
            <w:pPr>
              <w:pStyle w:val="a5"/>
              <w:rPr>
                <w:rFonts w:ascii="Times New Roman" w:hAnsi="Times New Roman" w:cs="Times New Roman"/>
                <w:noProof/>
                <w:lang w:eastAsia="en-US"/>
              </w:rPr>
            </w:pPr>
          </w:p>
          <w:p w14:paraId="2CED037D" w14:textId="77777777" w:rsidR="00C2166C" w:rsidRPr="00607C66" w:rsidRDefault="00C2166C" w:rsidP="00C2166C">
            <w:pPr>
              <w:pStyle w:val="a5"/>
              <w:rPr>
                <w:rFonts w:ascii="Times New Roman" w:hAnsi="Times New Roman" w:cs="Times New Roman"/>
                <w:noProof/>
                <w:lang w:eastAsia="en-US"/>
              </w:rPr>
            </w:pPr>
          </w:p>
          <w:p w14:paraId="1BAB8C2F" w14:textId="77777777" w:rsidR="00C2166C" w:rsidRPr="00607C66" w:rsidRDefault="00C2166C" w:rsidP="00C2166C">
            <w:pPr>
              <w:pStyle w:val="a5"/>
              <w:rPr>
                <w:rFonts w:ascii="Times New Roman" w:hAnsi="Times New Roman" w:cs="Times New Roman"/>
                <w:noProof/>
                <w:lang w:eastAsia="en-US"/>
              </w:rPr>
            </w:pPr>
          </w:p>
          <w:p w14:paraId="1F2D9C47" w14:textId="77777777" w:rsidR="00C2166C" w:rsidRPr="00607C66" w:rsidRDefault="00C2166C" w:rsidP="00C2166C">
            <w:pPr>
              <w:pStyle w:val="a5"/>
              <w:rPr>
                <w:rFonts w:ascii="Times New Roman" w:hAnsi="Times New Roman" w:cs="Times New Roman"/>
                <w:noProof/>
                <w:lang w:eastAsia="en-US"/>
              </w:rPr>
            </w:pPr>
          </w:p>
          <w:p w14:paraId="33D101EC" w14:textId="77777777" w:rsidR="00C2166C" w:rsidRPr="00607C66" w:rsidRDefault="00C2166C" w:rsidP="00C2166C">
            <w:pPr>
              <w:pStyle w:val="a5"/>
              <w:rPr>
                <w:rFonts w:ascii="Times New Roman" w:hAnsi="Times New Roman" w:cs="Times New Roman"/>
                <w:noProof/>
                <w:lang w:eastAsia="en-US"/>
              </w:rPr>
            </w:pPr>
          </w:p>
          <w:p w14:paraId="74438210" w14:textId="77777777" w:rsidR="00C2166C" w:rsidRPr="00607C66" w:rsidRDefault="00C2166C" w:rsidP="00C2166C">
            <w:pPr>
              <w:pStyle w:val="a5"/>
              <w:rPr>
                <w:rFonts w:ascii="Times New Roman" w:hAnsi="Times New Roman" w:cs="Times New Roman"/>
                <w:noProof/>
                <w:lang w:eastAsia="en-US"/>
              </w:rPr>
            </w:pPr>
          </w:p>
          <w:p w14:paraId="5CE19D04" w14:textId="77777777" w:rsidR="00C2166C" w:rsidRPr="00607C66" w:rsidRDefault="00C2166C" w:rsidP="00C2166C">
            <w:pPr>
              <w:pStyle w:val="a5"/>
              <w:rPr>
                <w:rFonts w:ascii="Times New Roman" w:hAnsi="Times New Roman" w:cs="Times New Roman"/>
                <w:noProof/>
                <w:lang w:eastAsia="en-US"/>
              </w:rPr>
            </w:pPr>
          </w:p>
          <w:p w14:paraId="5651905F" w14:textId="77777777" w:rsidR="00C2166C" w:rsidRPr="0056617B" w:rsidRDefault="00C2166C" w:rsidP="00C2166C">
            <w:pPr>
              <w:pStyle w:val="a5"/>
              <w:rPr>
                <w:rFonts w:ascii="Times New Roman" w:hAnsi="Times New Roman" w:cs="Times New Roman"/>
                <w:noProof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t xml:space="preserve">   </w:t>
            </w:r>
          </w:p>
          <w:p w14:paraId="6DA2E8CE" w14:textId="65BDE675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14:paraId="7256CAD9" w14:textId="77777777" w:rsidR="00C2166C" w:rsidRDefault="00C2166C" w:rsidP="00C2166C">
            <w:pPr>
              <w:pStyle w:val="a5"/>
              <w:jc w:val="both"/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</w:pPr>
          </w:p>
          <w:p w14:paraId="06B0D5A8" w14:textId="77777777" w:rsidR="00C2166C" w:rsidRDefault="00C2166C" w:rsidP="00C2166C">
            <w:pPr>
              <w:pStyle w:val="a5"/>
              <w:jc w:val="both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  <w:t>Аннулирование последнего чека</w:t>
            </w:r>
            <w:r w:rsidRPr="00C553F3"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  <w:t xml:space="preserve"> </w:t>
            </w:r>
          </w:p>
          <w:p w14:paraId="49013405" w14:textId="77777777" w:rsidR="00C2166C" w:rsidRPr="00D53306" w:rsidRDefault="00C2166C" w:rsidP="00C2166C">
            <w:pPr>
              <w:pStyle w:val="a5"/>
              <w:jc w:val="both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4E35812D" w14:textId="77777777" w:rsidR="00C2166C" w:rsidRDefault="00C2166C" w:rsidP="00C2166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>Возможно аннулировать только последний закрытый чек.</w:t>
            </w:r>
          </w:p>
          <w:p w14:paraId="75A9819F" w14:textId="77777777" w:rsidR="00C2166C" w:rsidRDefault="00C2166C" w:rsidP="00C2166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 xml:space="preserve">Если была проведена оплата картой на встроенном терминале, то после регистрации аннулирования, откроется окно отмены оплаты картой. </w:t>
            </w:r>
          </w:p>
          <w:p w14:paraId="02DEAEA5" w14:textId="77777777" w:rsidR="00C2166C" w:rsidRPr="00D53306" w:rsidRDefault="00C2166C" w:rsidP="00C2166C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3DEA96A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</w:p>
          <w:p w14:paraId="00160734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</w:p>
          <w:p w14:paraId="681F0924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</w:p>
          <w:p w14:paraId="09AE8D37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</w:p>
          <w:p w14:paraId="36BA124B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1F4D78"/>
                <w:sz w:val="6"/>
                <w:szCs w:val="6"/>
              </w:rPr>
            </w:pPr>
          </w:p>
          <w:p w14:paraId="1B5C8870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1F4D78"/>
                <w:sz w:val="6"/>
                <w:szCs w:val="6"/>
              </w:rPr>
            </w:pPr>
          </w:p>
          <w:p w14:paraId="47EAE536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1F4D78"/>
                <w:sz w:val="6"/>
                <w:szCs w:val="6"/>
              </w:rPr>
            </w:pPr>
          </w:p>
          <w:p w14:paraId="6BE147CC" w14:textId="704D05B4" w:rsidR="00C2166C" w:rsidRPr="00283D7F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</w:tc>
        <w:tc>
          <w:tcPr>
            <w:tcW w:w="2412" w:type="dxa"/>
          </w:tcPr>
          <w:p w14:paraId="4CE47E52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788288" behindDoc="1" locked="0" layoutInCell="1" allowOverlap="1" wp14:anchorId="1A429437" wp14:editId="073CB336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59690</wp:posOffset>
                  </wp:positionV>
                  <wp:extent cx="1571625" cy="3000375"/>
                  <wp:effectExtent l="0" t="0" r="9525" b="9525"/>
                  <wp:wrapNone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3000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               </w:t>
            </w:r>
          </w:p>
          <w:p w14:paraId="74CEE342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</w:p>
          <w:p w14:paraId="3FF14227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</w:p>
          <w:p w14:paraId="2583B0A8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</w:p>
          <w:p w14:paraId="481CD261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</w:p>
          <w:p w14:paraId="14BFB9AB" w14:textId="77777777" w:rsidR="00C2166C" w:rsidRDefault="00C2166C" w:rsidP="00C2166C">
            <w:pPr>
              <w:pStyle w:val="a5"/>
              <w:rPr>
                <w:rFonts w:ascii="Times New Roman" w:hAnsi="Times New Roman" w:cs="Times New Roman"/>
              </w:rPr>
            </w:pPr>
          </w:p>
          <w:p w14:paraId="6A54CD2A" w14:textId="19682F1F" w:rsidR="00C2166C" w:rsidRPr="00283D7F" w:rsidRDefault="00C2166C" w:rsidP="00C2166C">
            <w:pPr>
              <w:pStyle w:val="a5"/>
              <w:rPr>
                <w:rFonts w:ascii="Times New Roman" w:hAnsi="Times New Roman" w:cs="Times New Roman"/>
                <w:b/>
                <w:color w:val="2E74B5"/>
                <w:sz w:val="24"/>
                <w:szCs w:val="24"/>
              </w:rPr>
            </w:pPr>
          </w:p>
        </w:tc>
      </w:tr>
      <w:tr w:rsidR="0069407D" w:rsidRPr="00C553F3" w14:paraId="11F6FD0B" w14:textId="77777777" w:rsidTr="00924130">
        <w:tc>
          <w:tcPr>
            <w:tcW w:w="10917" w:type="dxa"/>
            <w:gridSpan w:val="5"/>
          </w:tcPr>
          <w:p w14:paraId="1F95D850" w14:textId="77777777" w:rsidR="0069407D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  <w:t>Формирование документа возврата денежных средств</w:t>
            </w:r>
            <w:r>
              <w:rPr>
                <w:rFonts w:ascii="Times New Roman" w:hAnsi="Times New Roman" w:cs="Times New Roman"/>
                <w:b/>
                <w:color w:val="1F4D78"/>
                <w:sz w:val="32"/>
                <w:szCs w:val="32"/>
              </w:rPr>
              <w:br/>
            </w:r>
            <w:r w:rsidRPr="00C553F3">
              <w:rPr>
                <w:rFonts w:ascii="Times New Roman" w:hAnsi="Times New Roman" w:cs="Times New Roman"/>
              </w:rPr>
              <w:t>Операция Возврат аналогична операции Продажа и предназначена для возврата денежных средств покупателю за товар/услугу. В открытой смене нажать кнопку Возврат.</w:t>
            </w:r>
          </w:p>
          <w:p w14:paraId="6373C017" w14:textId="6A9D2AB0" w:rsidR="00D34A2F" w:rsidRDefault="00D34A2F" w:rsidP="0069407D">
            <w:pPr>
              <w:pStyle w:val="a5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2A7B9734" w14:textId="77777777" w:rsidR="00D34A2F" w:rsidRPr="009E15E5" w:rsidRDefault="00D34A2F" w:rsidP="0069407D">
            <w:pPr>
              <w:pStyle w:val="a5"/>
              <w:rPr>
                <w:rFonts w:ascii="Times New Roman" w:hAnsi="Times New Roman" w:cs="Times New Roman"/>
                <w:b/>
                <w:color w:val="2E74B5"/>
                <w:sz w:val="16"/>
                <w:szCs w:val="16"/>
              </w:rPr>
            </w:pPr>
          </w:p>
          <w:p w14:paraId="09FEE07E" w14:textId="77777777" w:rsidR="0069407D" w:rsidRDefault="0069407D" w:rsidP="0069407D">
            <w:pPr>
              <w:pStyle w:val="a5"/>
              <w:rPr>
                <w:sz w:val="6"/>
                <w:szCs w:val="6"/>
              </w:rPr>
            </w:pPr>
          </w:p>
        </w:tc>
      </w:tr>
      <w:tr w:rsidR="0069407D" w:rsidRPr="00C553F3" w14:paraId="62B8B2F8" w14:textId="77777777" w:rsidTr="00C2166C">
        <w:tc>
          <w:tcPr>
            <w:tcW w:w="3403" w:type="dxa"/>
          </w:tcPr>
          <w:p w14:paraId="43261322" w14:textId="23CB4FE2" w:rsidR="0069407D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  <w:lastRenderedPageBreak/>
              <w:t>Служебные внесение/изъятие денег</w:t>
            </w:r>
            <w:r w:rsidRPr="00C553F3">
              <w:rPr>
                <w:rFonts w:ascii="Times New Roman" w:hAnsi="Times New Roman" w:cs="Times New Roman"/>
              </w:rPr>
              <w:t xml:space="preserve"> </w:t>
            </w:r>
          </w:p>
          <w:p w14:paraId="26B8D2AC" w14:textId="77777777" w:rsidR="0069407D" w:rsidRPr="008B1F52" w:rsidRDefault="0069407D" w:rsidP="0069407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B76E9BA" w14:textId="77777777" w:rsidR="0069407D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>Служебное внесение и изъятие денег происходит на экране Операции нажатием соответствующих кнопок.</w:t>
            </w:r>
          </w:p>
          <w:p w14:paraId="3BF144DC" w14:textId="77777777" w:rsidR="0069407D" w:rsidRPr="00C553F3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 xml:space="preserve"> (1.1-1.2)</w:t>
            </w:r>
          </w:p>
          <w:p w14:paraId="31EB7FEB" w14:textId="77777777" w:rsidR="0069407D" w:rsidRDefault="0069407D" w:rsidP="0069407D">
            <w:pPr>
              <w:pStyle w:val="a5"/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</w:pPr>
          </w:p>
          <w:p w14:paraId="3297259A" w14:textId="77777777" w:rsidR="0069407D" w:rsidRDefault="0069407D" w:rsidP="0069407D">
            <w:pPr>
              <w:pStyle w:val="a5"/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</w:pPr>
          </w:p>
          <w:p w14:paraId="6B8A4681" w14:textId="77777777" w:rsidR="0069407D" w:rsidRDefault="0069407D" w:rsidP="0069407D">
            <w:pPr>
              <w:pStyle w:val="a5"/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</w:pPr>
          </w:p>
          <w:p w14:paraId="32BFC098" w14:textId="77777777" w:rsidR="0069407D" w:rsidRDefault="0069407D" w:rsidP="0069407D">
            <w:pPr>
              <w:pStyle w:val="a5"/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</w:pPr>
          </w:p>
          <w:p w14:paraId="22FFB60C" w14:textId="77777777" w:rsidR="0069407D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</w:p>
          <w:p w14:paraId="27E72474" w14:textId="77777777" w:rsidR="00607C66" w:rsidRDefault="00607C66" w:rsidP="0069407D">
            <w:pPr>
              <w:pStyle w:val="a5"/>
              <w:rPr>
                <w:rFonts w:ascii="Times New Roman" w:hAnsi="Times New Roman" w:cs="Times New Roman"/>
              </w:rPr>
            </w:pPr>
          </w:p>
          <w:p w14:paraId="060DE7E8" w14:textId="46F7B4FD" w:rsidR="00607C66" w:rsidRPr="00C553F3" w:rsidRDefault="00607C66" w:rsidP="0069407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514" w:type="dxa"/>
            <w:gridSpan w:val="4"/>
          </w:tcPr>
          <w:p w14:paraId="270AD006" w14:textId="293F3546" w:rsidR="0069407D" w:rsidRDefault="0069407D" w:rsidP="0069407D">
            <w:pPr>
              <w:pStyle w:val="a5"/>
              <w:rPr>
                <w:sz w:val="6"/>
                <w:szCs w:val="6"/>
              </w:rPr>
            </w:pPr>
          </w:p>
          <w:p w14:paraId="64DB4F44" w14:textId="49DFEAC6" w:rsidR="0069407D" w:rsidRPr="0041469B" w:rsidRDefault="0069407D" w:rsidP="0069407D">
            <w:pPr>
              <w:pStyle w:val="a5"/>
              <w:rPr>
                <w:sz w:val="6"/>
                <w:szCs w:val="6"/>
              </w:rPr>
            </w:pPr>
          </w:p>
          <w:p w14:paraId="5E8656B1" w14:textId="7B0F3C2F" w:rsidR="0069407D" w:rsidRDefault="00607C66" w:rsidP="001B7C3D">
            <w:pPr>
              <w:pStyle w:val="a5"/>
              <w:rPr>
                <w:rFonts w:ascii="Times New Roman" w:hAnsi="Times New Roman" w:cs="Times New Roman"/>
                <w:noProof/>
                <w:lang w:val="en-US" w:eastAsia="en-US"/>
              </w:rPr>
            </w:pPr>
            <w:r>
              <w:object w:dxaOrig="2235" w:dyaOrig="4305" w14:anchorId="014C5945">
                <v:shape id="_x0000_i1063" type="#_x0000_t75" style="width:121.5pt;height:230.25pt" o:ole="">
                  <v:imagedata r:id="rId26" o:title=""/>
                </v:shape>
                <o:OLEObject Type="Embed" ProgID="PBrush" ShapeID="_x0000_i1063" DrawAspect="Content" ObjectID="_1812537634" r:id="rId27"/>
              </w:object>
            </w:r>
            <w:r w:rsidR="0069407D">
              <w:t xml:space="preserve">   </w:t>
            </w:r>
            <w:r>
              <w:object w:dxaOrig="2190" w:dyaOrig="4200" w14:anchorId="69095B92">
                <v:shape id="_x0000_i1064" type="#_x0000_t75" style="width:120pt;height:230.25pt" o:ole="">
                  <v:imagedata r:id="rId28" o:title=""/>
                </v:shape>
                <o:OLEObject Type="Embed" ProgID="PBrush" ShapeID="_x0000_i1064" DrawAspect="Content" ObjectID="_1812537635" r:id="rId29"/>
              </w:object>
            </w:r>
          </w:p>
        </w:tc>
      </w:tr>
      <w:tr w:rsidR="0069407D" w14:paraId="6FF4FF2A" w14:textId="77777777" w:rsidTr="00C2166C">
        <w:tc>
          <w:tcPr>
            <w:tcW w:w="3403" w:type="dxa"/>
          </w:tcPr>
          <w:p w14:paraId="13318C30" w14:textId="203A54AE" w:rsidR="0069407D" w:rsidRDefault="0069407D" w:rsidP="0069407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  <w:t>Вывод контрольной ленты</w:t>
            </w:r>
            <w:r w:rsidRPr="00C553F3">
              <w:rPr>
                <w:rFonts w:ascii="Times New Roman" w:hAnsi="Times New Roman" w:cs="Times New Roman"/>
              </w:rPr>
              <w:t xml:space="preserve"> </w:t>
            </w:r>
          </w:p>
          <w:p w14:paraId="6EDBCE19" w14:textId="77777777" w:rsidR="0069407D" w:rsidRPr="00D53306" w:rsidRDefault="0069407D" w:rsidP="0069407D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17E8BEC" w14:textId="77777777" w:rsidR="0069407D" w:rsidRPr="00C553F3" w:rsidRDefault="0069407D" w:rsidP="0069407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>Контрольную ленту можно отобразить на экране устройства или распечатать на бумажном носителе. Контрольная лента хранит в себе информацию по всем кассовым операциям в текущей смене. (1.4)</w:t>
            </w:r>
          </w:p>
          <w:p w14:paraId="6ECA9381" w14:textId="4C9244F5" w:rsidR="0069407D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</w:p>
          <w:p w14:paraId="543561FE" w14:textId="5D54B5E6" w:rsidR="0069407D" w:rsidRDefault="0069407D" w:rsidP="0069407D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14:paraId="21447227" w14:textId="287D85F9" w:rsidR="0069407D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763712" behindDoc="1" locked="0" layoutInCell="1" allowOverlap="1" wp14:anchorId="55596F56" wp14:editId="3E367A1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36195</wp:posOffset>
                  </wp:positionV>
                  <wp:extent cx="1495425" cy="2933700"/>
                  <wp:effectExtent l="0" t="0" r="9525" b="0"/>
                  <wp:wrapNone/>
                  <wp:docPr id="2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293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              </w:t>
            </w:r>
          </w:p>
          <w:p w14:paraId="59DC13C3" w14:textId="4C436573" w:rsidR="0069407D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</w:p>
          <w:p w14:paraId="6AEF189F" w14:textId="79C8C701" w:rsidR="0069407D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</w:p>
          <w:p w14:paraId="71908478" w14:textId="1371B004" w:rsidR="0069407D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</w:p>
          <w:p w14:paraId="5036E169" w14:textId="3A189909" w:rsidR="0069407D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</w:p>
          <w:p w14:paraId="64724FAF" w14:textId="05DC6549" w:rsidR="0069407D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</w:p>
          <w:p w14:paraId="0CF351ED" w14:textId="1CFEDE67" w:rsidR="0069407D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gridSpan w:val="2"/>
          </w:tcPr>
          <w:p w14:paraId="2A243C14" w14:textId="77777777" w:rsidR="00607C66" w:rsidRDefault="0069407D" w:rsidP="0069407D">
            <w:pPr>
              <w:pStyle w:val="a5"/>
              <w:jc w:val="both"/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</w:pPr>
            <w:r w:rsidRPr="00C553F3"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  <w:t xml:space="preserve">Вывод </w:t>
            </w:r>
          </w:p>
          <w:p w14:paraId="6197E4EB" w14:textId="267D25EA" w:rsidR="0069407D" w:rsidRDefault="0069407D" w:rsidP="0069407D">
            <w:pPr>
              <w:pStyle w:val="a5"/>
              <w:jc w:val="both"/>
              <w:rPr>
                <w:rFonts w:ascii="Times New Roman" w:hAnsi="Times New Roman" w:cs="Times New Roman"/>
                <w:color w:val="2E74B5"/>
                <w:sz w:val="24"/>
                <w:szCs w:val="24"/>
              </w:rPr>
            </w:pPr>
            <w:r w:rsidRPr="00C553F3"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  <w:t>X-отчёта</w:t>
            </w:r>
          </w:p>
          <w:p w14:paraId="1B35F64C" w14:textId="2A8B83AA" w:rsidR="0069407D" w:rsidRPr="00D53306" w:rsidRDefault="0069407D" w:rsidP="0069407D">
            <w:pPr>
              <w:pStyle w:val="a5"/>
              <w:jc w:val="both"/>
              <w:rPr>
                <w:rFonts w:ascii="Times New Roman" w:hAnsi="Times New Roman" w:cs="Times New Roman"/>
                <w:color w:val="2E74B5"/>
                <w:sz w:val="16"/>
                <w:szCs w:val="16"/>
              </w:rPr>
            </w:pPr>
          </w:p>
          <w:p w14:paraId="67AA71F2" w14:textId="77777777" w:rsidR="00942947" w:rsidRDefault="0069407D" w:rsidP="0069407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 xml:space="preserve">X-отчёт можно отобразить на экране устройства или распечатать на бумажном носителе. </w:t>
            </w:r>
          </w:p>
          <w:p w14:paraId="51F6241C" w14:textId="77777777" w:rsidR="00942947" w:rsidRDefault="0069407D" w:rsidP="0069407D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 xml:space="preserve">X-отчёт предназначен для отображения сумм и количества операций за смену, он дублирует </w:t>
            </w:r>
          </w:p>
          <w:p w14:paraId="00367CCF" w14:textId="10E23ACA" w:rsidR="0069407D" w:rsidRDefault="0069407D" w:rsidP="0069407D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553F3">
              <w:rPr>
                <w:rFonts w:ascii="Times New Roman" w:hAnsi="Times New Roman" w:cs="Times New Roman"/>
              </w:rPr>
              <w:t>Z-отчёт без закрытия смены. (1.5)</w:t>
            </w:r>
          </w:p>
          <w:p w14:paraId="41D3F19A" w14:textId="77777777" w:rsidR="0069407D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</w:p>
          <w:p w14:paraId="4B85BC41" w14:textId="12A1DB8F" w:rsidR="0069407D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</w:p>
          <w:p w14:paraId="178F9611" w14:textId="77777777" w:rsidR="0069407D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</w:p>
          <w:p w14:paraId="3590BEC5" w14:textId="77777777" w:rsidR="0069407D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412" w:type="dxa"/>
          </w:tcPr>
          <w:p w14:paraId="20700B3A" w14:textId="539613A3" w:rsidR="0069407D" w:rsidRDefault="00607C66" w:rsidP="0069407D">
            <w:pPr>
              <w:pStyle w:val="a5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762688" behindDoc="1" locked="0" layoutInCell="1" allowOverlap="1" wp14:anchorId="1FB43209" wp14:editId="60150705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38409</wp:posOffset>
                  </wp:positionV>
                  <wp:extent cx="1447631" cy="2933700"/>
                  <wp:effectExtent l="0" t="0" r="635" b="0"/>
                  <wp:wrapNone/>
                  <wp:docPr id="2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631" cy="293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6B7B61" w14:textId="7743B3A9" w:rsidR="0069407D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</w:p>
          <w:p w14:paraId="0768DA69" w14:textId="39FBB075" w:rsidR="0069407D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</w:p>
          <w:p w14:paraId="0C3B2DD1" w14:textId="7A821D3B" w:rsidR="0069407D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</w:p>
          <w:p w14:paraId="1EFD2158" w14:textId="47489DA2" w:rsidR="0069407D" w:rsidRPr="008B1F52" w:rsidRDefault="0069407D" w:rsidP="0069407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9407D" w14:paraId="23923294" w14:textId="77777777" w:rsidTr="00C2166C">
        <w:tc>
          <w:tcPr>
            <w:tcW w:w="3403" w:type="dxa"/>
          </w:tcPr>
          <w:p w14:paraId="53C820FE" w14:textId="1041F3EA" w:rsidR="0069407D" w:rsidRPr="00C553F3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  <w:b/>
                <w:color w:val="2E74B5"/>
                <w:sz w:val="32"/>
                <w:szCs w:val="32"/>
              </w:rPr>
              <w:t>Закрытие смены</w:t>
            </w:r>
            <w:r w:rsidRPr="00C553F3">
              <w:rPr>
                <w:rFonts w:ascii="Times New Roman" w:hAnsi="Times New Roman" w:cs="Times New Roman"/>
              </w:rPr>
              <w:t xml:space="preserve"> (печать Z-отчета) </w:t>
            </w:r>
          </w:p>
          <w:p w14:paraId="3343BC69" w14:textId="77777777" w:rsidR="002D05B9" w:rsidRDefault="002D05B9" w:rsidP="0069407D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14:paraId="1078ADBA" w14:textId="31415C4E" w:rsidR="00942947" w:rsidRDefault="0069407D" w:rsidP="002D05B9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 xml:space="preserve">Закрытие смены происходит нажатием на кнопку </w:t>
            </w:r>
          </w:p>
          <w:p w14:paraId="337EE4CB" w14:textId="77777777" w:rsidR="002D05B9" w:rsidRPr="002D05B9" w:rsidRDefault="002D05B9" w:rsidP="002D05B9">
            <w:pPr>
              <w:pStyle w:val="a5"/>
              <w:jc w:val="both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76001CB9" w14:textId="46A84847" w:rsidR="0069407D" w:rsidRDefault="00942947" w:rsidP="00942947">
            <w:pPr>
              <w:pStyle w:val="a5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174" w:right="595" w:firstLine="3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="0069407D" w:rsidRPr="008B1F52">
              <w:rPr>
                <w:rFonts w:ascii="Times New Roman" w:hAnsi="Times New Roman" w:cs="Times New Roman"/>
                <w:b/>
              </w:rPr>
              <w:t>ЗАКРЫТЬ СМЕНУ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  <w:p w14:paraId="1D061893" w14:textId="77777777" w:rsidR="002D05B9" w:rsidRPr="002D05B9" w:rsidRDefault="002D05B9" w:rsidP="0069407D">
            <w:pPr>
              <w:pStyle w:val="a5"/>
              <w:jc w:val="both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230E7FAB" w14:textId="6998465E" w:rsidR="0069407D" w:rsidRDefault="0069407D" w:rsidP="002D05B9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 xml:space="preserve">Кнопка закрытия смены становится доступной только при открытой смене. </w:t>
            </w:r>
          </w:p>
          <w:p w14:paraId="28382733" w14:textId="23C996CF" w:rsidR="0069407D" w:rsidRDefault="0069407D" w:rsidP="002D05B9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 xml:space="preserve">Печать Z-отчета происходит автоматически. </w:t>
            </w:r>
          </w:p>
          <w:p w14:paraId="3FA695CD" w14:textId="127E3B19" w:rsidR="0069407D" w:rsidRPr="00C553F3" w:rsidRDefault="0069407D" w:rsidP="002D05B9">
            <w:pPr>
              <w:pStyle w:val="a5"/>
              <w:numPr>
                <w:ilvl w:val="0"/>
                <w:numId w:val="1"/>
              </w:numPr>
              <w:ind w:left="45" w:hanging="45"/>
              <w:jc w:val="both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</w:rPr>
              <w:t xml:space="preserve">Если сумма денег в кассе ненулевая, то произойдет автоматическое изъятие денег. </w:t>
            </w:r>
          </w:p>
          <w:p w14:paraId="4D26BEDF" w14:textId="17730C9A" w:rsidR="0069407D" w:rsidRDefault="0069407D" w:rsidP="0069407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3B7369B" w14:textId="16B696CD" w:rsidR="0069407D" w:rsidRDefault="0069407D" w:rsidP="0069407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15C4548" w14:textId="23E4D912" w:rsidR="0069407D" w:rsidRDefault="0069407D" w:rsidP="0069407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FE4C69F" w14:textId="66A4B500" w:rsidR="00D34A2F" w:rsidRDefault="00D34A2F" w:rsidP="0069407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7C0A8C6" w14:textId="77777777" w:rsidR="00D34A2F" w:rsidRDefault="00D34A2F" w:rsidP="0069407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266570F" w14:textId="2195F81D" w:rsidR="0069407D" w:rsidRPr="008B1F52" w:rsidRDefault="0069407D" w:rsidP="0069407D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4" w:type="dxa"/>
            <w:gridSpan w:val="4"/>
          </w:tcPr>
          <w:p w14:paraId="4B269E42" w14:textId="2A966407" w:rsidR="0069407D" w:rsidRPr="009E15E5" w:rsidRDefault="0069407D" w:rsidP="0069407D">
            <w:pPr>
              <w:pStyle w:val="a5"/>
              <w:rPr>
                <w:rFonts w:ascii="Times New Roman" w:hAnsi="Times New Roman" w:cs="Times New Roman"/>
              </w:rPr>
            </w:pPr>
            <w:r w:rsidRPr="00C553F3">
              <w:rPr>
                <w:rFonts w:ascii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759616" behindDoc="1" locked="0" layoutInCell="1" allowOverlap="1" wp14:anchorId="654B5CD2" wp14:editId="4614FDA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57150</wp:posOffset>
                  </wp:positionV>
                  <wp:extent cx="4714875" cy="3038475"/>
                  <wp:effectExtent l="0" t="0" r="9525" b="9525"/>
                  <wp:wrapNone/>
                  <wp:docPr id="1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75" cy="3038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DB50F37" w14:textId="09BD4EDD" w:rsidR="0069407D" w:rsidRDefault="0069407D" w:rsidP="004B59DC">
      <w:pPr>
        <w:pStyle w:val="a5"/>
        <w:rPr>
          <w:rFonts w:ascii="Times New Roman" w:hAnsi="Times New Roman" w:cs="Times New Roman"/>
          <w:b/>
          <w:color w:val="00B050"/>
        </w:rPr>
      </w:pPr>
    </w:p>
    <w:p w14:paraId="7A8164CC" w14:textId="1A16FC1E" w:rsidR="00725527" w:rsidRPr="0069407D" w:rsidRDefault="00725527" w:rsidP="004B59DC">
      <w:pPr>
        <w:pStyle w:val="a5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69407D">
        <w:rPr>
          <w:rFonts w:ascii="Times New Roman" w:hAnsi="Times New Roman" w:cs="Times New Roman"/>
          <w:b/>
          <w:color w:val="00B050"/>
          <w:sz w:val="32"/>
          <w:szCs w:val="32"/>
        </w:rPr>
        <w:t>Обучение пройдено</w:t>
      </w:r>
      <w:r w:rsidR="0069407D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успешно</w:t>
      </w:r>
      <w:r w:rsidRPr="0069407D">
        <w:rPr>
          <w:rFonts w:ascii="Times New Roman" w:hAnsi="Times New Roman" w:cs="Times New Roman"/>
          <w:b/>
          <w:color w:val="00B050"/>
          <w:sz w:val="32"/>
          <w:szCs w:val="32"/>
        </w:rPr>
        <w:t>!</w:t>
      </w:r>
    </w:p>
    <w:p w14:paraId="1018365F" w14:textId="253CBF21" w:rsidR="0069407D" w:rsidRDefault="00725527" w:rsidP="004B59DC">
      <w:pPr>
        <w:pStyle w:val="a5"/>
        <w:rPr>
          <w:rFonts w:ascii="Times New Roman" w:hAnsi="Times New Roman" w:cs="Times New Roman"/>
          <w:b/>
          <w:color w:val="00B050"/>
        </w:rPr>
      </w:pPr>
      <w:r w:rsidRPr="0069407D">
        <w:rPr>
          <w:rFonts w:ascii="Times New Roman" w:hAnsi="Times New Roman" w:cs="Times New Roman"/>
          <w:b/>
          <w:color w:val="00B050"/>
          <w:sz w:val="32"/>
          <w:szCs w:val="32"/>
        </w:rPr>
        <w:t>Удачной работы!</w:t>
      </w:r>
    </w:p>
    <w:p w14:paraId="261A1A0C" w14:textId="276E9865" w:rsidR="0069407D" w:rsidRDefault="0069407D" w:rsidP="004B59DC">
      <w:pPr>
        <w:pStyle w:val="a5"/>
        <w:rPr>
          <w:rFonts w:ascii="Times New Roman" w:hAnsi="Times New Roman" w:cs="Times New Roman"/>
          <w:b/>
          <w:color w:val="00B050"/>
        </w:rPr>
      </w:pPr>
    </w:p>
    <w:p w14:paraId="77A37765" w14:textId="552842D8" w:rsidR="00C2166C" w:rsidRDefault="00C2166C" w:rsidP="004B59DC">
      <w:pPr>
        <w:pStyle w:val="a5"/>
        <w:rPr>
          <w:rFonts w:ascii="Times New Roman" w:hAnsi="Times New Roman" w:cs="Times New Roman"/>
          <w:b/>
          <w:color w:val="00B050"/>
        </w:rPr>
      </w:pPr>
    </w:p>
    <w:p w14:paraId="04993AB4" w14:textId="77777777" w:rsidR="00C2166C" w:rsidRDefault="00C2166C" w:rsidP="004B59DC">
      <w:pPr>
        <w:pStyle w:val="a5"/>
        <w:rPr>
          <w:rFonts w:ascii="Times New Roman" w:hAnsi="Times New Roman" w:cs="Times New Roman"/>
          <w:b/>
          <w:color w:val="00B050"/>
        </w:rPr>
      </w:pPr>
    </w:p>
    <w:sectPr w:rsidR="00C2166C" w:rsidSect="0056617B">
      <w:pgSz w:w="11906" w:h="16838"/>
      <w:pgMar w:top="284" w:right="850" w:bottom="142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0B2625"/>
    <w:multiLevelType w:val="hybridMultilevel"/>
    <w:tmpl w:val="0A2212F8"/>
    <w:lvl w:ilvl="0" w:tplc="94D08FC6">
      <w:numFmt w:val="bullet"/>
      <w:lvlText w:val=""/>
      <w:lvlJc w:val="left"/>
      <w:pPr>
        <w:ind w:left="534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4" w:hanging="360"/>
      </w:pPr>
      <w:rPr>
        <w:rFonts w:ascii="Wingdings" w:hAnsi="Wingdings" w:hint="default"/>
      </w:rPr>
    </w:lvl>
  </w:abstractNum>
  <w:abstractNum w:abstractNumId="1" w15:restartNumberingAfterBreak="0">
    <w:nsid w:val="67737832"/>
    <w:multiLevelType w:val="hybridMultilevel"/>
    <w:tmpl w:val="B0380630"/>
    <w:lvl w:ilvl="0" w:tplc="15860AB8">
      <w:start w:val="2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3BE"/>
    <w:rsid w:val="00074E6C"/>
    <w:rsid w:val="00077E38"/>
    <w:rsid w:val="000F0251"/>
    <w:rsid w:val="000F0413"/>
    <w:rsid w:val="00143D97"/>
    <w:rsid w:val="00160418"/>
    <w:rsid w:val="00197000"/>
    <w:rsid w:val="001B7C3D"/>
    <w:rsid w:val="00283D7F"/>
    <w:rsid w:val="00297A08"/>
    <w:rsid w:val="002D05B9"/>
    <w:rsid w:val="0038061F"/>
    <w:rsid w:val="00386F3E"/>
    <w:rsid w:val="0041469B"/>
    <w:rsid w:val="00433C80"/>
    <w:rsid w:val="004B59DC"/>
    <w:rsid w:val="005064E4"/>
    <w:rsid w:val="00561281"/>
    <w:rsid w:val="0056617B"/>
    <w:rsid w:val="005D0918"/>
    <w:rsid w:val="00607C66"/>
    <w:rsid w:val="0061765D"/>
    <w:rsid w:val="00684D81"/>
    <w:rsid w:val="0069407D"/>
    <w:rsid w:val="00725527"/>
    <w:rsid w:val="00726295"/>
    <w:rsid w:val="00772630"/>
    <w:rsid w:val="00797C02"/>
    <w:rsid w:val="007B3991"/>
    <w:rsid w:val="00843D3A"/>
    <w:rsid w:val="0088232B"/>
    <w:rsid w:val="008B1F52"/>
    <w:rsid w:val="008E43BE"/>
    <w:rsid w:val="00913494"/>
    <w:rsid w:val="00924130"/>
    <w:rsid w:val="009323C1"/>
    <w:rsid w:val="00942947"/>
    <w:rsid w:val="00991564"/>
    <w:rsid w:val="009E15E5"/>
    <w:rsid w:val="00AA11F7"/>
    <w:rsid w:val="00AC656E"/>
    <w:rsid w:val="00B040F2"/>
    <w:rsid w:val="00B9513F"/>
    <w:rsid w:val="00BB21A6"/>
    <w:rsid w:val="00BB5780"/>
    <w:rsid w:val="00C2166C"/>
    <w:rsid w:val="00C3528E"/>
    <w:rsid w:val="00C553F3"/>
    <w:rsid w:val="00C56BC8"/>
    <w:rsid w:val="00CA6D07"/>
    <w:rsid w:val="00CC0BED"/>
    <w:rsid w:val="00D172A9"/>
    <w:rsid w:val="00D34A2F"/>
    <w:rsid w:val="00D53306"/>
    <w:rsid w:val="00D61A1E"/>
    <w:rsid w:val="00DB2885"/>
    <w:rsid w:val="00DE6EDE"/>
    <w:rsid w:val="00E21C2B"/>
    <w:rsid w:val="00E33CB5"/>
    <w:rsid w:val="00E75B74"/>
    <w:rsid w:val="00EF27E0"/>
    <w:rsid w:val="00EF7BD8"/>
    <w:rsid w:val="00F937EC"/>
    <w:rsid w:val="00FC1EB3"/>
    <w:rsid w:val="00FF1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3B0978C0"/>
  <w15:docId w15:val="{DA24A1A7-5B7D-495B-92E9-643898E7C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B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No Spacing"/>
    <w:uiPriority w:val="1"/>
    <w:qFormat/>
    <w:rsid w:val="00C56BC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C1E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C1EB3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C55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oleObject" Target="embeddings/oleObject4.bin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oleObject" Target="embeddings/oleObject5.bin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BF6FC-5C81-4917-A749-21AA1B519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4</Pages>
  <Words>738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cp:lastPrinted>2025-06-27T10:17:00Z</cp:lastPrinted>
  <dcterms:created xsi:type="dcterms:W3CDTF">2025-01-31T11:30:00Z</dcterms:created>
  <dcterms:modified xsi:type="dcterms:W3CDTF">2025-06-27T10:54:00Z</dcterms:modified>
</cp:coreProperties>
</file>